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578485" cy="641985"/>
            <wp:effectExtent l="0" t="0" r="0" b="5715"/>
            <wp:wrapTight wrapText="bothSides">
              <wp:wrapPolygon edited="0">
                <wp:start x="0" y="0"/>
                <wp:lineTo x="0" y="21151"/>
                <wp:lineTo x="20628" y="21151"/>
                <wp:lineTo x="20628" y="0"/>
                <wp:lineTo x="0" y="0"/>
              </wp:wrapPolygon>
            </wp:wrapTight>
            <wp:docPr id="3" name="Рисунок 3" descr="SNAK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NAKI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4198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724" w:rsidRPr="00EA6724" w:rsidRDefault="00EA6724" w:rsidP="00EA67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</w:pPr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ОБЩЕСТВО С ОГРАНИЧЕННОЙ ОТВЕТСТВЕННОСТЬЮ  «Г </w:t>
      </w:r>
      <w:proofErr w:type="gramStart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>Р</w:t>
      </w:r>
      <w:proofErr w:type="gramEnd"/>
      <w:r w:rsidRPr="00EA672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ru-RU"/>
        </w:rPr>
        <w:t xml:space="preserve"> А Н Д Т У Р»</w:t>
      </w:r>
    </w:p>
    <w:p w:rsidR="007E605D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Гомель ул. </w:t>
      </w:r>
      <w:proofErr w:type="gramStart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Советская</w:t>
      </w:r>
      <w:proofErr w:type="gramEnd"/>
      <w:r w:rsidRPr="00EA67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61   тел.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+375 232-33-33-10, 33-33-15,  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-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EA6724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: </w:t>
      </w:r>
      <w:hyperlink r:id="rId10" w:history="1"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grandtour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gomel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@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gmail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GB" w:eastAsia="ru-RU"/>
          </w:rPr>
          <w:t>.</w:t>
        </w:r>
        <w:r w:rsidRPr="00EA6724">
          <w:rPr>
            <w:rStyle w:val="ad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com</w:t>
        </w:r>
      </w:hyperlink>
    </w:p>
    <w:p w:rsidR="00EA6724" w:rsidRPr="00EA6724" w:rsidRDefault="00EA6724" w:rsidP="00EA6724">
      <w:pPr>
        <w:tabs>
          <w:tab w:val="left" w:pos="900"/>
        </w:tabs>
        <w:spacing w:after="0" w:line="240" w:lineRule="auto"/>
        <w:ind w:left="5760" w:hanging="547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CE484E" w:rsidRDefault="008D69BF" w:rsidP="00CE484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ПРОГРАММА ТУРА «</w:t>
            </w:r>
            <w:r w:rsidR="007E1C9D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ОЧАРОВАНИЕ</w:t>
            </w:r>
            <w:r w:rsidR="00CE484E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DC117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ЗАПАДНОЙ</w:t>
            </w:r>
            <w:r w:rsidR="00CE484E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 xml:space="preserve"> БЕЛАРУСИ</w:t>
            </w:r>
            <w:r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»</w:t>
            </w:r>
            <w:r w:rsidR="003F691F" w:rsidRPr="003F691F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.</w:t>
            </w:r>
            <w:r w:rsidR="003F691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:rsidR="008D69BF" w:rsidRPr="00EA79E7" w:rsidRDefault="00DC117F" w:rsidP="007E1C9D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Гродно-Коссово-</w:t>
            </w: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Жировичи</w:t>
            </w:r>
            <w:proofErr w:type="spellEnd"/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-Лида-Гродно</w:t>
            </w:r>
          </w:p>
        </w:tc>
      </w:tr>
    </w:tbl>
    <w:p w:rsidR="009B70E6" w:rsidRDefault="009B70E6" w:rsidP="009B70E6">
      <w:pPr>
        <w:spacing w:after="0" w:line="240" w:lineRule="auto"/>
        <w:jc w:val="center"/>
        <w:rPr>
          <w:rStyle w:val="ac"/>
          <w:b/>
          <w:color w:val="FFFFFF" w:themeColor="background1"/>
          <w:sz w:val="16"/>
          <w:szCs w:val="16"/>
          <w:shd w:val="clear" w:color="auto" w:fill="76923C" w:themeFill="accent3" w:themeFillShade="BF"/>
        </w:rPr>
      </w:pPr>
    </w:p>
    <w:p w:rsidR="00CE484E" w:rsidRPr="00CE484E" w:rsidRDefault="00DC117F" w:rsidP="00CE484E">
      <w:pPr>
        <w:tabs>
          <w:tab w:val="num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</w:pPr>
      <w:r w:rsidRPr="00DC117F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t>Вы готовы открыть для себя Беларусь? Наш экскурсионный тур познакомит Вас c  очень интересными и значимыми достопримечательностями нашей страны, с современным обликом и древней историей Западной Беларуси. Этот регион обладает неповторимой атмосферой шарма, спокойствия и гостеприимства, его история полна загадочных событий и романтических легенд, а современность восхищает оригинальными архитектурными формами, новыми технологиями и обилием зелени</w:t>
      </w:r>
      <w:proofErr w:type="gramStart"/>
      <w:r w:rsidRPr="00DC117F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t>…Н</w:t>
      </w:r>
      <w:proofErr w:type="gramEnd"/>
      <w:r w:rsidRPr="00DC117F">
        <w:rPr>
          <w:rFonts w:ascii="Times New Roman" w:hAnsi="Times New Roman" w:cs="Times New Roman"/>
          <w:b/>
          <w:bCs/>
          <w:i/>
          <w:iCs/>
          <w:color w:val="FFFFFF" w:themeColor="background1"/>
          <w:shd w:val="clear" w:color="auto" w:fill="76923C" w:themeFill="accent3" w:themeFillShade="BF"/>
        </w:rPr>
        <w:t>аше путешествие обязательно подарит приятные впечатления и желание возвращаться сюда вновь и вновь!</w:t>
      </w:r>
    </w:p>
    <w:p w:rsidR="007E605D" w:rsidRPr="00CD23DA" w:rsidRDefault="009F3B51" w:rsidP="00CD23DA">
      <w:pPr>
        <w:pStyle w:val="a5"/>
        <w:numPr>
          <w:ilvl w:val="0"/>
          <w:numId w:val="9"/>
        </w:num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 xml:space="preserve">Продолжительность: </w:t>
      </w:r>
      <w:r w:rsidR="003F691F" w:rsidRPr="00CD23DA">
        <w:rPr>
          <w:rFonts w:ascii="Times New Roman" w:hAnsi="Times New Roman" w:cs="Times New Roman"/>
          <w:sz w:val="20"/>
          <w:szCs w:val="20"/>
        </w:rPr>
        <w:t>6</w:t>
      </w:r>
      <w:r w:rsidR="00C20662" w:rsidRPr="00CD23DA">
        <w:rPr>
          <w:rFonts w:ascii="Times New Roman" w:hAnsi="Times New Roman" w:cs="Times New Roman"/>
          <w:sz w:val="20"/>
          <w:szCs w:val="20"/>
        </w:rPr>
        <w:t xml:space="preserve"> дней (</w:t>
      </w:r>
      <w:r w:rsidR="00DC117F">
        <w:rPr>
          <w:rFonts w:ascii="Times New Roman" w:hAnsi="Times New Roman" w:cs="Times New Roman"/>
          <w:sz w:val="20"/>
          <w:szCs w:val="20"/>
        </w:rPr>
        <w:t>3</w:t>
      </w:r>
      <w:r w:rsidR="003F691F" w:rsidRPr="00CD23DA">
        <w:rPr>
          <w:rFonts w:ascii="Times New Roman" w:hAnsi="Times New Roman" w:cs="Times New Roman"/>
          <w:sz w:val="20"/>
          <w:szCs w:val="20"/>
        </w:rPr>
        <w:t xml:space="preserve"> ночлег</w:t>
      </w:r>
      <w:r w:rsidR="00DC117F">
        <w:rPr>
          <w:rFonts w:ascii="Times New Roman" w:hAnsi="Times New Roman" w:cs="Times New Roman"/>
          <w:sz w:val="20"/>
          <w:szCs w:val="20"/>
        </w:rPr>
        <w:t>а</w:t>
      </w:r>
      <w:r w:rsidR="003F691F" w:rsidRPr="00CD23DA">
        <w:rPr>
          <w:rFonts w:ascii="Times New Roman" w:hAnsi="Times New Roman" w:cs="Times New Roman"/>
          <w:sz w:val="20"/>
          <w:szCs w:val="20"/>
        </w:rPr>
        <w:t xml:space="preserve"> в </w:t>
      </w:r>
      <w:r w:rsidR="00DC117F">
        <w:rPr>
          <w:rFonts w:ascii="Times New Roman" w:hAnsi="Times New Roman" w:cs="Times New Roman"/>
          <w:sz w:val="20"/>
          <w:szCs w:val="20"/>
        </w:rPr>
        <w:t>Гродно</w:t>
      </w:r>
      <w:r w:rsidR="00C20662" w:rsidRPr="00CD23DA">
        <w:rPr>
          <w:rFonts w:ascii="Times New Roman" w:hAnsi="Times New Roman" w:cs="Times New Roman"/>
          <w:sz w:val="20"/>
          <w:szCs w:val="20"/>
        </w:rPr>
        <w:t>)</w:t>
      </w:r>
      <w:r w:rsidRPr="00CD23DA">
        <w:rPr>
          <w:rFonts w:ascii="Times New Roman" w:hAnsi="Times New Roman" w:cs="Times New Roman"/>
          <w:sz w:val="20"/>
          <w:szCs w:val="20"/>
        </w:rPr>
        <w:t>;</w:t>
      </w:r>
    </w:p>
    <w:p w:rsidR="007E605D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 xml:space="preserve">Питание в туре: </w:t>
      </w:r>
      <w:r w:rsidR="00DE751E" w:rsidRPr="00EA6724">
        <w:rPr>
          <w:rFonts w:ascii="Times New Roman" w:hAnsi="Times New Roman" w:cs="Times New Roman"/>
          <w:sz w:val="20"/>
          <w:szCs w:val="20"/>
        </w:rPr>
        <w:t>4</w:t>
      </w:r>
      <w:r w:rsidRPr="00EA6724">
        <w:rPr>
          <w:rFonts w:ascii="Times New Roman" w:hAnsi="Times New Roman" w:cs="Times New Roman"/>
          <w:sz w:val="20"/>
          <w:szCs w:val="20"/>
        </w:rPr>
        <w:t xml:space="preserve"> завтрака;</w:t>
      </w:r>
    </w:p>
    <w:p w:rsidR="007E605D" w:rsidRPr="00EA6724" w:rsidRDefault="007B54B0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Выезды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: </w:t>
      </w:r>
      <w:r w:rsidRPr="00EA6724">
        <w:rPr>
          <w:rFonts w:ascii="Times New Roman" w:hAnsi="Times New Roman" w:cs="Times New Roman"/>
          <w:sz w:val="20"/>
          <w:szCs w:val="20"/>
        </w:rPr>
        <w:t xml:space="preserve">еженедельно, по </w:t>
      </w:r>
      <w:r w:rsidR="00DE751E" w:rsidRPr="00EA6724">
        <w:rPr>
          <w:rFonts w:ascii="Times New Roman" w:hAnsi="Times New Roman" w:cs="Times New Roman"/>
          <w:sz w:val="20"/>
          <w:szCs w:val="20"/>
        </w:rPr>
        <w:t>воскресеньям</w:t>
      </w:r>
      <w:r w:rsidRPr="00EA6724">
        <w:rPr>
          <w:rFonts w:ascii="Times New Roman" w:hAnsi="Times New Roman" w:cs="Times New Roman"/>
          <w:sz w:val="20"/>
          <w:szCs w:val="20"/>
        </w:rPr>
        <w:t xml:space="preserve">, на </w:t>
      </w:r>
      <w:r w:rsidR="009F3B51" w:rsidRPr="00EA6724">
        <w:rPr>
          <w:rFonts w:ascii="Times New Roman" w:hAnsi="Times New Roman" w:cs="Times New Roman"/>
          <w:sz w:val="20"/>
          <w:szCs w:val="20"/>
        </w:rPr>
        <w:t>автобус</w:t>
      </w:r>
      <w:r w:rsidRPr="00EA6724">
        <w:rPr>
          <w:rFonts w:ascii="Times New Roman" w:hAnsi="Times New Roman" w:cs="Times New Roman"/>
          <w:sz w:val="20"/>
          <w:szCs w:val="20"/>
        </w:rPr>
        <w:t>е</w:t>
      </w:r>
      <w:r w:rsidR="009F3B51" w:rsidRPr="00EA6724">
        <w:rPr>
          <w:rFonts w:ascii="Times New Roman" w:hAnsi="Times New Roman" w:cs="Times New Roman"/>
          <w:sz w:val="20"/>
          <w:szCs w:val="20"/>
        </w:rPr>
        <w:t xml:space="preserve"> туристического класса</w:t>
      </w:r>
      <w:r w:rsidR="00BE684A">
        <w:rPr>
          <w:rFonts w:ascii="Times New Roman" w:hAnsi="Times New Roman" w:cs="Times New Roman"/>
          <w:sz w:val="20"/>
          <w:szCs w:val="20"/>
        </w:rPr>
        <w:t xml:space="preserve">. Транспортное обслуживание по программе на комфортном микроавтобусе или на </w:t>
      </w:r>
      <w:r w:rsidR="00F21C75">
        <w:rPr>
          <w:rFonts w:ascii="Times New Roman" w:hAnsi="Times New Roman" w:cs="Times New Roman"/>
          <w:sz w:val="20"/>
          <w:szCs w:val="20"/>
        </w:rPr>
        <w:t>автобусе туристического класса.</w:t>
      </w:r>
      <w:r w:rsidR="007E1C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3B51" w:rsidRPr="00EA6724" w:rsidRDefault="009F3B51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Сопровождение квалифицированным руководителем туристических групп;</w:t>
      </w:r>
    </w:p>
    <w:p w:rsidR="00A85118" w:rsidRPr="00CD23DA" w:rsidRDefault="00A85118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>Проживание: гостиниц</w:t>
      </w:r>
      <w:r w:rsidR="00F21C75" w:rsidRPr="00CD23DA">
        <w:rPr>
          <w:rFonts w:ascii="Times New Roman" w:hAnsi="Times New Roman" w:cs="Times New Roman"/>
          <w:sz w:val="20"/>
          <w:szCs w:val="20"/>
        </w:rPr>
        <w:t>ы</w:t>
      </w:r>
      <w:r w:rsidR="00EA6724" w:rsidRPr="00CD23DA">
        <w:rPr>
          <w:rFonts w:ascii="Times New Roman" w:hAnsi="Times New Roman" w:cs="Times New Roman"/>
          <w:sz w:val="20"/>
          <w:szCs w:val="20"/>
        </w:rPr>
        <w:t xml:space="preserve"> 3*;</w:t>
      </w:r>
    </w:p>
    <w:p w:rsidR="009F3B51" w:rsidRPr="00EA6724" w:rsidRDefault="009F3B51" w:rsidP="000157F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6724">
        <w:rPr>
          <w:rFonts w:ascii="Times New Roman" w:hAnsi="Times New Roman" w:cs="Times New Roman"/>
          <w:sz w:val="20"/>
          <w:szCs w:val="20"/>
        </w:rPr>
        <w:t>Экскурсионное обслуживание по программе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с входными билетами</w:t>
      </w:r>
      <w:r w:rsidRPr="00EA6724">
        <w:rPr>
          <w:rFonts w:ascii="Times New Roman" w:hAnsi="Times New Roman" w:cs="Times New Roman"/>
          <w:sz w:val="20"/>
          <w:szCs w:val="20"/>
        </w:rPr>
        <w:t>:</w:t>
      </w:r>
      <w:r w:rsidR="00A85118" w:rsidRPr="00EA6724">
        <w:rPr>
          <w:rFonts w:ascii="Times New Roman" w:hAnsi="Times New Roman" w:cs="Times New Roman"/>
          <w:sz w:val="20"/>
          <w:szCs w:val="20"/>
        </w:rPr>
        <w:t xml:space="preserve"> </w:t>
      </w:r>
      <w:r w:rsidR="00DE751E" w:rsidRPr="00EA6724">
        <w:rPr>
          <w:rFonts w:ascii="Times New Roman" w:hAnsi="Times New Roman" w:cs="Times New Roman"/>
          <w:sz w:val="20"/>
          <w:szCs w:val="20"/>
        </w:rPr>
        <w:t xml:space="preserve">обзорная экскурсия по </w:t>
      </w:r>
      <w:r w:rsidR="00CE484E">
        <w:rPr>
          <w:rFonts w:ascii="Times New Roman" w:hAnsi="Times New Roman" w:cs="Times New Roman"/>
          <w:sz w:val="20"/>
          <w:szCs w:val="20"/>
        </w:rPr>
        <w:t>Г</w:t>
      </w:r>
      <w:r w:rsidR="000157FE">
        <w:rPr>
          <w:rFonts w:ascii="Times New Roman" w:hAnsi="Times New Roman" w:cs="Times New Roman"/>
          <w:sz w:val="20"/>
          <w:szCs w:val="20"/>
        </w:rPr>
        <w:t>родно</w:t>
      </w:r>
      <w:r w:rsidR="00DE751E" w:rsidRPr="00EA6724">
        <w:rPr>
          <w:rFonts w:ascii="Times New Roman" w:hAnsi="Times New Roman" w:cs="Times New Roman"/>
          <w:sz w:val="20"/>
          <w:szCs w:val="20"/>
        </w:rPr>
        <w:t>,</w:t>
      </w:r>
      <w:r w:rsidR="000157FE">
        <w:rPr>
          <w:rFonts w:ascii="Times New Roman" w:hAnsi="Times New Roman" w:cs="Times New Roman"/>
          <w:sz w:val="20"/>
          <w:szCs w:val="20"/>
        </w:rPr>
        <w:t xml:space="preserve"> Старый Замок</w:t>
      </w:r>
      <w:r w:rsidR="00CE484E">
        <w:rPr>
          <w:rFonts w:ascii="Times New Roman" w:hAnsi="Times New Roman" w:cs="Times New Roman"/>
          <w:sz w:val="20"/>
          <w:szCs w:val="20"/>
        </w:rPr>
        <w:t xml:space="preserve">, </w:t>
      </w:r>
      <w:r w:rsidR="000157FE">
        <w:rPr>
          <w:rFonts w:ascii="Times New Roman" w:hAnsi="Times New Roman" w:cs="Times New Roman"/>
          <w:sz w:val="20"/>
          <w:szCs w:val="20"/>
        </w:rPr>
        <w:t xml:space="preserve">Коссовский дворец, дом-музей </w:t>
      </w:r>
      <w:proofErr w:type="spellStart"/>
      <w:r w:rsidR="000157FE">
        <w:rPr>
          <w:rFonts w:ascii="Times New Roman" w:hAnsi="Times New Roman" w:cs="Times New Roman"/>
          <w:sz w:val="20"/>
          <w:szCs w:val="20"/>
        </w:rPr>
        <w:t>Тадеуша</w:t>
      </w:r>
      <w:proofErr w:type="spellEnd"/>
      <w:r w:rsidR="000157FE">
        <w:rPr>
          <w:rFonts w:ascii="Times New Roman" w:hAnsi="Times New Roman" w:cs="Times New Roman"/>
          <w:sz w:val="20"/>
          <w:szCs w:val="20"/>
        </w:rPr>
        <w:t xml:space="preserve"> Костюшко, </w:t>
      </w:r>
      <w:r w:rsidR="00CE484E">
        <w:rPr>
          <w:rFonts w:ascii="Times New Roman" w:hAnsi="Times New Roman" w:cs="Times New Roman"/>
          <w:sz w:val="20"/>
          <w:szCs w:val="20"/>
        </w:rPr>
        <w:t xml:space="preserve"> </w:t>
      </w:r>
      <w:r w:rsidR="000157FE">
        <w:rPr>
          <w:rFonts w:ascii="Times New Roman" w:hAnsi="Times New Roman" w:cs="Times New Roman"/>
          <w:sz w:val="20"/>
          <w:szCs w:val="20"/>
        </w:rPr>
        <w:t xml:space="preserve">Свято-Успенский </w:t>
      </w:r>
      <w:proofErr w:type="spellStart"/>
      <w:r w:rsidR="000157FE">
        <w:rPr>
          <w:rFonts w:ascii="Times New Roman" w:hAnsi="Times New Roman" w:cs="Times New Roman"/>
          <w:sz w:val="20"/>
          <w:szCs w:val="20"/>
        </w:rPr>
        <w:t>Жировичский</w:t>
      </w:r>
      <w:proofErr w:type="spellEnd"/>
      <w:r w:rsidR="000157FE">
        <w:rPr>
          <w:rFonts w:ascii="Times New Roman" w:hAnsi="Times New Roman" w:cs="Times New Roman"/>
          <w:sz w:val="20"/>
          <w:szCs w:val="20"/>
        </w:rPr>
        <w:t xml:space="preserve"> мужской монастырь, обзорная экскурсия в Лиде, Лидский замок </w:t>
      </w:r>
      <w:proofErr w:type="spellStart"/>
      <w:r w:rsidR="000157FE">
        <w:rPr>
          <w:rFonts w:ascii="Times New Roman" w:hAnsi="Times New Roman" w:cs="Times New Roman"/>
          <w:sz w:val="20"/>
          <w:szCs w:val="20"/>
        </w:rPr>
        <w:t>Гедимина</w:t>
      </w:r>
      <w:proofErr w:type="spellEnd"/>
      <w:r w:rsidR="000157FE">
        <w:rPr>
          <w:rFonts w:ascii="Times New Roman" w:hAnsi="Times New Roman" w:cs="Times New Roman"/>
          <w:sz w:val="20"/>
          <w:szCs w:val="20"/>
        </w:rPr>
        <w:t>,</w:t>
      </w:r>
      <w:r w:rsidR="000157FE" w:rsidRPr="000157FE">
        <w:t xml:space="preserve"> </w:t>
      </w:r>
      <w:proofErr w:type="spellStart"/>
      <w:r w:rsidR="000157FE" w:rsidRPr="000157FE">
        <w:rPr>
          <w:rFonts w:ascii="Times New Roman" w:hAnsi="Times New Roman" w:cs="Times New Roman"/>
          <w:sz w:val="20"/>
          <w:szCs w:val="20"/>
        </w:rPr>
        <w:t>агротуристический</w:t>
      </w:r>
      <w:proofErr w:type="spellEnd"/>
      <w:r w:rsidR="000157FE" w:rsidRPr="000157FE">
        <w:rPr>
          <w:rFonts w:ascii="Times New Roman" w:hAnsi="Times New Roman" w:cs="Times New Roman"/>
          <w:sz w:val="20"/>
          <w:szCs w:val="20"/>
        </w:rPr>
        <w:t xml:space="preserve"> комплекс «</w:t>
      </w:r>
      <w:proofErr w:type="spellStart"/>
      <w:r w:rsidR="000157FE" w:rsidRPr="000157FE">
        <w:rPr>
          <w:rFonts w:ascii="Times New Roman" w:hAnsi="Times New Roman" w:cs="Times New Roman"/>
          <w:sz w:val="20"/>
          <w:szCs w:val="20"/>
        </w:rPr>
        <w:t>Гарадзенскі</w:t>
      </w:r>
      <w:proofErr w:type="spellEnd"/>
      <w:r w:rsidR="000157FE" w:rsidRPr="000157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157FE" w:rsidRPr="000157FE">
        <w:rPr>
          <w:rFonts w:ascii="Times New Roman" w:hAnsi="Times New Roman" w:cs="Times New Roman"/>
          <w:sz w:val="20"/>
          <w:szCs w:val="20"/>
        </w:rPr>
        <w:t>маёнтак</w:t>
      </w:r>
      <w:proofErr w:type="spellEnd"/>
      <w:r w:rsidR="000157FE" w:rsidRPr="000157FE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0157FE" w:rsidRPr="000157FE">
        <w:rPr>
          <w:rFonts w:ascii="Times New Roman" w:hAnsi="Times New Roman" w:cs="Times New Roman"/>
          <w:sz w:val="20"/>
          <w:szCs w:val="20"/>
        </w:rPr>
        <w:t>Каробчыцы</w:t>
      </w:r>
      <w:proofErr w:type="spellEnd"/>
      <w:r w:rsidR="000157FE" w:rsidRPr="000157FE">
        <w:rPr>
          <w:rFonts w:ascii="Times New Roman" w:hAnsi="Times New Roman" w:cs="Times New Roman"/>
          <w:sz w:val="20"/>
          <w:szCs w:val="20"/>
        </w:rPr>
        <w:t>»</w:t>
      </w:r>
      <w:r w:rsidR="000157F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E751E" w:rsidRPr="00CD23DA" w:rsidRDefault="00DE751E" w:rsidP="00CD23DA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23DA">
        <w:rPr>
          <w:rFonts w:ascii="Times New Roman" w:hAnsi="Times New Roman" w:cs="Times New Roman"/>
          <w:sz w:val="20"/>
          <w:szCs w:val="20"/>
        </w:rPr>
        <w:t>Дополнительные экскурсии оплачиваются по желанию.</w:t>
      </w:r>
    </w:p>
    <w:p w:rsidR="008D69BF" w:rsidRPr="007B54B0" w:rsidRDefault="008D69BF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ПОДРОБНОЕ ОПИСАНИЕ</w:t>
            </w:r>
          </w:p>
        </w:tc>
      </w:tr>
    </w:tbl>
    <w:p w:rsidR="007E605D" w:rsidRPr="00F21C75" w:rsidRDefault="008D69BF" w:rsidP="008D69BF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1 день.</w:t>
      </w:r>
      <w:r w:rsidR="00FE7AFC" w:rsidRPr="00F21C75">
        <w:rPr>
          <w:rFonts w:ascii="Times New Roman" w:hAnsi="Times New Roman" w:cs="Times New Roman"/>
        </w:rPr>
        <w:t xml:space="preserve"> </w:t>
      </w:r>
      <w:r w:rsidR="009B70E6" w:rsidRPr="00F21C75">
        <w:rPr>
          <w:rFonts w:ascii="Times New Roman" w:hAnsi="Times New Roman" w:cs="Times New Roman"/>
        </w:rPr>
        <w:t>16:00 - выезд на автобусе из  Санкт-Петербурга. Транзит по территории России и Беларуси.</w:t>
      </w:r>
    </w:p>
    <w:p w:rsidR="009F5BCA" w:rsidRPr="00F21C75" w:rsidRDefault="00FE7AFC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2 день</w:t>
      </w:r>
      <w:proofErr w:type="gramStart"/>
      <w:r w:rsidRPr="00F21C75">
        <w:rPr>
          <w:rFonts w:ascii="Times New Roman" w:hAnsi="Times New Roman" w:cs="Times New Roman"/>
        </w:rPr>
        <w:t>.</w:t>
      </w:r>
      <w:proofErr w:type="gramEnd"/>
      <w:r w:rsidR="009F5BCA" w:rsidRPr="009F5BCA">
        <w:rPr>
          <w:rFonts w:ascii="Times New Roman" w:hAnsi="Times New Roman" w:cs="Times New Roman"/>
        </w:rPr>
        <w:t xml:space="preserve"> </w:t>
      </w:r>
      <w:r w:rsidR="000157FE">
        <w:rPr>
          <w:rFonts w:ascii="Times New Roman" w:hAnsi="Times New Roman" w:cs="Times New Roman"/>
        </w:rPr>
        <w:t>П</w:t>
      </w:r>
      <w:r w:rsidR="009F5BCA" w:rsidRPr="00F21C75">
        <w:rPr>
          <w:rFonts w:ascii="Times New Roman" w:hAnsi="Times New Roman" w:cs="Times New Roman"/>
        </w:rPr>
        <w:t>ри</w:t>
      </w:r>
      <w:r w:rsidR="009F5BCA">
        <w:rPr>
          <w:rFonts w:ascii="Times New Roman" w:hAnsi="Times New Roman" w:cs="Times New Roman"/>
        </w:rPr>
        <w:t>бытие в Г</w:t>
      </w:r>
      <w:r w:rsidR="000157FE">
        <w:rPr>
          <w:rFonts w:ascii="Times New Roman" w:hAnsi="Times New Roman" w:cs="Times New Roman"/>
        </w:rPr>
        <w:t>родно</w:t>
      </w:r>
      <w:r w:rsidR="009F5BCA" w:rsidRPr="00F21C75">
        <w:rPr>
          <w:rFonts w:ascii="Times New Roman" w:hAnsi="Times New Roman" w:cs="Times New Roman"/>
        </w:rPr>
        <w:t xml:space="preserve">.  </w:t>
      </w:r>
      <w:r w:rsidR="009F5BCA">
        <w:rPr>
          <w:rFonts w:ascii="Times New Roman" w:hAnsi="Times New Roman" w:cs="Times New Roman"/>
        </w:rPr>
        <w:t xml:space="preserve">Расселение в гостинице 3*. </w:t>
      </w:r>
    </w:p>
    <w:p w:rsidR="009F5BCA" w:rsidRDefault="009F5BCA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70630D">
        <w:rPr>
          <w:rFonts w:ascii="Times New Roman" w:hAnsi="Times New Roman" w:cs="Times New Roman"/>
        </w:rPr>
        <w:t>Отдых.</w:t>
      </w:r>
    </w:p>
    <w:p w:rsidR="009B70E6" w:rsidRPr="00F21C75" w:rsidRDefault="009F5BCA" w:rsidP="009F5BCA">
      <w:pPr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</w:rPr>
        <w:t>Выезд на экскурсионную</w:t>
      </w:r>
      <w:r>
        <w:rPr>
          <w:rFonts w:ascii="Times New Roman" w:hAnsi="Times New Roman" w:cs="Times New Roman"/>
        </w:rPr>
        <w:t xml:space="preserve"> программу по Г</w:t>
      </w:r>
      <w:r w:rsidR="00F73BD4">
        <w:rPr>
          <w:rFonts w:ascii="Times New Roman" w:hAnsi="Times New Roman" w:cs="Times New Roman"/>
        </w:rPr>
        <w:t>родно</w:t>
      </w:r>
      <w:r>
        <w:rPr>
          <w:rFonts w:ascii="Times New Roman" w:hAnsi="Times New Roman" w:cs="Times New Roman"/>
        </w:rPr>
        <w:t xml:space="preserve"> (работа транспорта </w:t>
      </w:r>
      <w:r w:rsidR="00F73BD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час</w:t>
      </w:r>
      <w:r w:rsidR="00F73BD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).</w:t>
      </w:r>
      <w:r w:rsidRPr="00F21C75">
        <w:rPr>
          <w:rFonts w:ascii="Times New Roman" w:hAnsi="Times New Roman" w:cs="Times New Roman"/>
        </w:rPr>
        <w:t xml:space="preserve"> </w:t>
      </w:r>
    </w:p>
    <w:p w:rsidR="00F73BD4" w:rsidRPr="00F73BD4" w:rsidRDefault="009B70E6" w:rsidP="00F73BD4">
      <w:pPr>
        <w:spacing w:after="0"/>
        <w:rPr>
          <w:rFonts w:ascii="Times New Roman" w:hAnsi="Times New Roman" w:cs="Times New Roman"/>
          <w:iCs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Обзорная экскурсия по </w:t>
      </w:r>
      <w:r w:rsidR="00F73BD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Гродно</w:t>
      </w:r>
      <w:r w:rsidR="00CD000F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="00FE7AFC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F73BD4" w:rsidRPr="00F73BD4">
        <w:rPr>
          <w:rFonts w:ascii="Times New Roman" w:hAnsi="Times New Roman" w:cs="Times New Roman"/>
          <w:iCs/>
        </w:rPr>
        <w:t xml:space="preserve">Мы приглашаем Вас отправиться в один из самых романтичных городов Беларуси – в королевский город Гродно -  ЕМУ 900 ЛЕТ! Здесь ощущается удивительное смешение эпох, стилей и настроений, рядом с барочными зданиями соседствуют деревянные, а за советской архитектурой прячутся бывшие дворянские имения. </w:t>
      </w:r>
    </w:p>
    <w:p w:rsidR="009B70E6" w:rsidRDefault="00F73BD4" w:rsidP="00F73BD4">
      <w:pPr>
        <w:spacing w:after="0"/>
        <w:rPr>
          <w:rFonts w:ascii="Times New Roman" w:hAnsi="Times New Roman" w:cs="Times New Roman"/>
          <w:iCs/>
        </w:rPr>
      </w:pPr>
      <w:r w:rsidRPr="00F73BD4">
        <w:rPr>
          <w:rFonts w:ascii="Times New Roman" w:hAnsi="Times New Roman" w:cs="Times New Roman"/>
          <w:b/>
          <w:iCs/>
          <w:color w:val="FFFFFF" w:themeColor="background1"/>
          <w:shd w:val="clear" w:color="auto" w:fill="76923C" w:themeFill="accent3" w:themeFillShade="BF"/>
        </w:rPr>
        <w:t>Продолжим  знакомство с городом-музеем  в «Старом Замке».</w:t>
      </w:r>
      <w:r w:rsidRPr="00F73BD4">
        <w:rPr>
          <w:rFonts w:ascii="Times New Roman" w:hAnsi="Times New Roman" w:cs="Times New Roman"/>
          <w:iCs/>
          <w:color w:val="FFFFFF" w:themeColor="background1"/>
        </w:rPr>
        <w:t xml:space="preserve"> </w:t>
      </w:r>
      <w:r w:rsidRPr="00F73BD4">
        <w:rPr>
          <w:rFonts w:ascii="Times New Roman" w:hAnsi="Times New Roman" w:cs="Times New Roman"/>
          <w:iCs/>
        </w:rPr>
        <w:t>На вы</w:t>
      </w:r>
      <w:r w:rsidRPr="00F73BD4">
        <w:rPr>
          <w:rFonts w:ascii="Times New Roman" w:hAnsi="Times New Roman" w:cs="Times New Roman"/>
          <w:iCs/>
        </w:rPr>
        <w:softHyphen/>
        <w:t>со</w:t>
      </w:r>
      <w:r w:rsidRPr="00F73BD4">
        <w:rPr>
          <w:rFonts w:ascii="Times New Roman" w:hAnsi="Times New Roman" w:cs="Times New Roman"/>
          <w:iCs/>
        </w:rPr>
        <w:softHyphen/>
        <w:t>ком кру</w:t>
      </w:r>
      <w:r w:rsidRPr="00F73BD4">
        <w:rPr>
          <w:rFonts w:ascii="Times New Roman" w:hAnsi="Times New Roman" w:cs="Times New Roman"/>
          <w:iCs/>
        </w:rPr>
        <w:softHyphen/>
        <w:t>том бе</w:t>
      </w:r>
      <w:r w:rsidRPr="00F73BD4">
        <w:rPr>
          <w:rFonts w:ascii="Times New Roman" w:hAnsi="Times New Roman" w:cs="Times New Roman"/>
          <w:iCs/>
        </w:rPr>
        <w:softHyphen/>
        <w:t>ре</w:t>
      </w:r>
      <w:r w:rsidRPr="00F73BD4">
        <w:rPr>
          <w:rFonts w:ascii="Times New Roman" w:hAnsi="Times New Roman" w:cs="Times New Roman"/>
          <w:iCs/>
        </w:rPr>
        <w:softHyphen/>
        <w:t>гу Не</w:t>
      </w:r>
      <w:r w:rsidRPr="00F73BD4">
        <w:rPr>
          <w:rFonts w:ascii="Times New Roman" w:hAnsi="Times New Roman" w:cs="Times New Roman"/>
          <w:iCs/>
        </w:rPr>
        <w:softHyphen/>
        <w:t>ма</w:t>
      </w:r>
      <w:r w:rsidRPr="00F73BD4">
        <w:rPr>
          <w:rFonts w:ascii="Times New Roman" w:hAnsi="Times New Roman" w:cs="Times New Roman"/>
          <w:iCs/>
        </w:rPr>
        <w:softHyphen/>
        <w:t>на жи</w:t>
      </w:r>
      <w:r w:rsidRPr="00F73BD4">
        <w:rPr>
          <w:rFonts w:ascii="Times New Roman" w:hAnsi="Times New Roman" w:cs="Times New Roman"/>
          <w:iCs/>
        </w:rPr>
        <w:softHyphen/>
        <w:t>во</w:t>
      </w:r>
      <w:r w:rsidRPr="00F73BD4">
        <w:rPr>
          <w:rFonts w:ascii="Times New Roman" w:hAnsi="Times New Roman" w:cs="Times New Roman"/>
          <w:iCs/>
        </w:rPr>
        <w:softHyphen/>
        <w:t>пис</w:t>
      </w:r>
      <w:r w:rsidRPr="00F73BD4">
        <w:rPr>
          <w:rFonts w:ascii="Times New Roman" w:hAnsi="Times New Roman" w:cs="Times New Roman"/>
          <w:iCs/>
        </w:rPr>
        <w:softHyphen/>
        <w:t>но рас</w:t>
      </w:r>
      <w:r w:rsidRPr="00F73BD4">
        <w:rPr>
          <w:rFonts w:ascii="Times New Roman" w:hAnsi="Times New Roman" w:cs="Times New Roman"/>
          <w:iCs/>
        </w:rPr>
        <w:softHyphen/>
        <w:t>ки</w:t>
      </w:r>
      <w:r w:rsidRPr="00F73BD4">
        <w:rPr>
          <w:rFonts w:ascii="Times New Roman" w:hAnsi="Times New Roman" w:cs="Times New Roman"/>
          <w:iCs/>
        </w:rPr>
        <w:softHyphen/>
        <w:t>ну</w:t>
      </w:r>
      <w:r w:rsidRPr="00F73BD4">
        <w:rPr>
          <w:rFonts w:ascii="Times New Roman" w:hAnsi="Times New Roman" w:cs="Times New Roman"/>
          <w:iCs/>
        </w:rPr>
        <w:softHyphen/>
        <w:t>лись два зам</w:t>
      </w:r>
      <w:r w:rsidRPr="00F73BD4">
        <w:rPr>
          <w:rFonts w:ascii="Times New Roman" w:hAnsi="Times New Roman" w:cs="Times New Roman"/>
          <w:iCs/>
        </w:rPr>
        <w:softHyphen/>
        <w:t>ка. Ко</w:t>
      </w:r>
      <w:r w:rsidRPr="00F73BD4">
        <w:rPr>
          <w:rFonts w:ascii="Times New Roman" w:hAnsi="Times New Roman" w:cs="Times New Roman"/>
          <w:iCs/>
        </w:rPr>
        <w:softHyphen/>
        <w:t>ро</w:t>
      </w:r>
      <w:r w:rsidRPr="00F73BD4">
        <w:rPr>
          <w:rFonts w:ascii="Times New Roman" w:hAnsi="Times New Roman" w:cs="Times New Roman"/>
          <w:iCs/>
        </w:rPr>
        <w:softHyphen/>
        <w:t>лев</w:t>
      </w:r>
      <w:r w:rsidRPr="00F73BD4">
        <w:rPr>
          <w:rFonts w:ascii="Times New Roman" w:hAnsi="Times New Roman" w:cs="Times New Roman"/>
          <w:iCs/>
        </w:rPr>
        <w:softHyphen/>
        <w:t>ский го</w:t>
      </w:r>
      <w:r w:rsidRPr="00F73BD4">
        <w:rPr>
          <w:rFonts w:ascii="Times New Roman" w:hAnsi="Times New Roman" w:cs="Times New Roman"/>
          <w:iCs/>
        </w:rPr>
        <w:softHyphen/>
        <w:t>ти</w:t>
      </w:r>
      <w:r w:rsidRPr="00F73BD4">
        <w:rPr>
          <w:rFonts w:ascii="Times New Roman" w:hAnsi="Times New Roman" w:cs="Times New Roman"/>
          <w:iCs/>
        </w:rPr>
        <w:softHyphen/>
        <w:t>че</w:t>
      </w:r>
      <w:r w:rsidRPr="00F73BD4">
        <w:rPr>
          <w:rFonts w:ascii="Times New Roman" w:hAnsi="Times New Roman" w:cs="Times New Roman"/>
          <w:iCs/>
        </w:rPr>
        <w:softHyphen/>
        <w:t>ский за</w:t>
      </w:r>
      <w:r w:rsidRPr="00F73BD4">
        <w:rPr>
          <w:rFonts w:ascii="Times New Roman" w:hAnsi="Times New Roman" w:cs="Times New Roman"/>
          <w:iCs/>
        </w:rPr>
        <w:softHyphen/>
        <w:t>мок в Грод</w:t>
      </w:r>
      <w:r w:rsidRPr="00F73BD4">
        <w:rPr>
          <w:rFonts w:ascii="Times New Roman" w:hAnsi="Times New Roman" w:cs="Times New Roman"/>
          <w:iCs/>
        </w:rPr>
        <w:softHyphen/>
        <w:t>но (т. н. Старый Замок) воз</w:t>
      </w:r>
      <w:r w:rsidRPr="00F73BD4">
        <w:rPr>
          <w:rFonts w:ascii="Times New Roman" w:hAnsi="Times New Roman" w:cs="Times New Roman"/>
          <w:iCs/>
        </w:rPr>
        <w:softHyphen/>
        <w:t>ник во вре</w:t>
      </w:r>
      <w:r w:rsidRPr="00F73BD4">
        <w:rPr>
          <w:rFonts w:ascii="Times New Roman" w:hAnsi="Times New Roman" w:cs="Times New Roman"/>
          <w:iCs/>
        </w:rPr>
        <w:softHyphen/>
        <w:t>ме</w:t>
      </w:r>
      <w:r w:rsidRPr="00F73BD4">
        <w:rPr>
          <w:rFonts w:ascii="Times New Roman" w:hAnsi="Times New Roman" w:cs="Times New Roman"/>
          <w:iCs/>
        </w:rPr>
        <w:softHyphen/>
        <w:t xml:space="preserve">на </w:t>
      </w:r>
      <w:proofErr w:type="spellStart"/>
      <w:r w:rsidRPr="00F73BD4">
        <w:rPr>
          <w:rFonts w:ascii="Times New Roman" w:hAnsi="Times New Roman" w:cs="Times New Roman"/>
          <w:iCs/>
        </w:rPr>
        <w:t>Ви</w:t>
      </w:r>
      <w:r w:rsidRPr="00F73BD4">
        <w:rPr>
          <w:rFonts w:ascii="Times New Roman" w:hAnsi="Times New Roman" w:cs="Times New Roman"/>
          <w:iCs/>
        </w:rPr>
        <w:softHyphen/>
        <w:t>то</w:t>
      </w:r>
      <w:r w:rsidRPr="00F73BD4">
        <w:rPr>
          <w:rFonts w:ascii="Times New Roman" w:hAnsi="Times New Roman" w:cs="Times New Roman"/>
          <w:iCs/>
        </w:rPr>
        <w:softHyphen/>
        <w:t>вта</w:t>
      </w:r>
      <w:proofErr w:type="spellEnd"/>
      <w:r w:rsidRPr="00F73BD4">
        <w:rPr>
          <w:rFonts w:ascii="Times New Roman" w:hAnsi="Times New Roman" w:cs="Times New Roman"/>
          <w:iCs/>
        </w:rPr>
        <w:t>, в кон</w:t>
      </w:r>
      <w:r w:rsidRPr="00F73BD4">
        <w:rPr>
          <w:rFonts w:ascii="Times New Roman" w:hAnsi="Times New Roman" w:cs="Times New Roman"/>
          <w:iCs/>
        </w:rPr>
        <w:softHyphen/>
        <w:t>це XVI в. ко</w:t>
      </w:r>
      <w:r w:rsidRPr="00F73BD4">
        <w:rPr>
          <w:rFonts w:ascii="Times New Roman" w:hAnsi="Times New Roman" w:cs="Times New Roman"/>
          <w:iCs/>
        </w:rPr>
        <w:softHyphen/>
        <w:t>роль Сте</w:t>
      </w:r>
      <w:r w:rsidRPr="00F73BD4">
        <w:rPr>
          <w:rFonts w:ascii="Times New Roman" w:hAnsi="Times New Roman" w:cs="Times New Roman"/>
          <w:iCs/>
        </w:rPr>
        <w:softHyphen/>
        <w:t xml:space="preserve">фан </w:t>
      </w:r>
      <w:proofErr w:type="spellStart"/>
      <w:r w:rsidRPr="00F73BD4">
        <w:rPr>
          <w:rFonts w:ascii="Times New Roman" w:hAnsi="Times New Roman" w:cs="Times New Roman"/>
          <w:iCs/>
        </w:rPr>
        <w:t>Ба</w:t>
      </w:r>
      <w:r w:rsidRPr="00F73BD4">
        <w:rPr>
          <w:rFonts w:ascii="Times New Roman" w:hAnsi="Times New Roman" w:cs="Times New Roman"/>
          <w:iCs/>
        </w:rPr>
        <w:softHyphen/>
        <w:t>то</w:t>
      </w:r>
      <w:r w:rsidRPr="00F73BD4">
        <w:rPr>
          <w:rFonts w:ascii="Times New Roman" w:hAnsi="Times New Roman" w:cs="Times New Roman"/>
          <w:iCs/>
        </w:rPr>
        <w:softHyphen/>
        <w:t>рий</w:t>
      </w:r>
      <w:proofErr w:type="spellEnd"/>
      <w:r w:rsidRPr="00F73BD4">
        <w:rPr>
          <w:rFonts w:ascii="Times New Roman" w:hAnsi="Times New Roman" w:cs="Times New Roman"/>
          <w:iCs/>
        </w:rPr>
        <w:t xml:space="preserve"> пе</w:t>
      </w:r>
      <w:r w:rsidRPr="00F73BD4">
        <w:rPr>
          <w:rFonts w:ascii="Times New Roman" w:hAnsi="Times New Roman" w:cs="Times New Roman"/>
          <w:iCs/>
        </w:rPr>
        <w:softHyphen/>
        <w:t>ре</w:t>
      </w:r>
      <w:r w:rsidRPr="00F73BD4">
        <w:rPr>
          <w:rFonts w:ascii="Times New Roman" w:hAnsi="Times New Roman" w:cs="Times New Roman"/>
          <w:iCs/>
        </w:rPr>
        <w:softHyphen/>
        <w:t>стро</w:t>
      </w:r>
      <w:r w:rsidRPr="00F73BD4">
        <w:rPr>
          <w:rFonts w:ascii="Times New Roman" w:hAnsi="Times New Roman" w:cs="Times New Roman"/>
          <w:iCs/>
        </w:rPr>
        <w:softHyphen/>
        <w:t>ил его в ре</w:t>
      </w:r>
      <w:r w:rsidRPr="00F73BD4">
        <w:rPr>
          <w:rFonts w:ascii="Times New Roman" w:hAnsi="Times New Roman" w:cs="Times New Roman"/>
          <w:iCs/>
        </w:rPr>
        <w:softHyphen/>
        <w:t>нес</w:t>
      </w:r>
      <w:r w:rsidRPr="00F73BD4">
        <w:rPr>
          <w:rFonts w:ascii="Times New Roman" w:hAnsi="Times New Roman" w:cs="Times New Roman"/>
          <w:iCs/>
        </w:rPr>
        <w:softHyphen/>
        <w:t>санс</w:t>
      </w:r>
      <w:r w:rsidRPr="00F73BD4">
        <w:rPr>
          <w:rFonts w:ascii="Times New Roman" w:hAnsi="Times New Roman" w:cs="Times New Roman"/>
          <w:iCs/>
        </w:rPr>
        <w:softHyphen/>
        <w:t>ный дво</w:t>
      </w:r>
      <w:r w:rsidRPr="00F73BD4">
        <w:rPr>
          <w:rFonts w:ascii="Times New Roman" w:hAnsi="Times New Roman" w:cs="Times New Roman"/>
          <w:iCs/>
        </w:rPr>
        <w:softHyphen/>
        <w:t>рец, сыг</w:t>
      </w:r>
      <w:r w:rsidRPr="00F73BD4">
        <w:rPr>
          <w:rFonts w:ascii="Times New Roman" w:hAnsi="Times New Roman" w:cs="Times New Roman"/>
          <w:iCs/>
        </w:rPr>
        <w:softHyphen/>
        <w:t>рав</w:t>
      </w:r>
      <w:r w:rsidRPr="00F73BD4">
        <w:rPr>
          <w:rFonts w:ascii="Times New Roman" w:hAnsi="Times New Roman" w:cs="Times New Roman"/>
          <w:iCs/>
        </w:rPr>
        <w:softHyphen/>
        <w:t>ший зна</w:t>
      </w:r>
      <w:r w:rsidRPr="00F73BD4">
        <w:rPr>
          <w:rFonts w:ascii="Times New Roman" w:hAnsi="Times New Roman" w:cs="Times New Roman"/>
          <w:iCs/>
        </w:rPr>
        <w:softHyphen/>
        <w:t>чи</w:t>
      </w:r>
      <w:r w:rsidRPr="00F73BD4">
        <w:rPr>
          <w:rFonts w:ascii="Times New Roman" w:hAnsi="Times New Roman" w:cs="Times New Roman"/>
          <w:iCs/>
        </w:rPr>
        <w:softHyphen/>
        <w:t>тель</w:t>
      </w:r>
      <w:r w:rsidRPr="00F73BD4">
        <w:rPr>
          <w:rFonts w:ascii="Times New Roman" w:hAnsi="Times New Roman" w:cs="Times New Roman"/>
          <w:iCs/>
        </w:rPr>
        <w:softHyphen/>
        <w:t>ную роль в ис</w:t>
      </w:r>
      <w:r w:rsidRPr="00F73BD4">
        <w:rPr>
          <w:rFonts w:ascii="Times New Roman" w:hAnsi="Times New Roman" w:cs="Times New Roman"/>
          <w:iCs/>
        </w:rPr>
        <w:softHyphen/>
        <w:t>то</w:t>
      </w:r>
      <w:r w:rsidRPr="00F73BD4">
        <w:rPr>
          <w:rFonts w:ascii="Times New Roman" w:hAnsi="Times New Roman" w:cs="Times New Roman"/>
          <w:iCs/>
        </w:rPr>
        <w:softHyphen/>
        <w:t>рии го</w:t>
      </w:r>
      <w:r w:rsidRPr="00F73BD4">
        <w:rPr>
          <w:rFonts w:ascii="Times New Roman" w:hAnsi="Times New Roman" w:cs="Times New Roman"/>
          <w:iCs/>
        </w:rPr>
        <w:softHyphen/>
        <w:t>су</w:t>
      </w:r>
      <w:r w:rsidRPr="00F73BD4">
        <w:rPr>
          <w:rFonts w:ascii="Times New Roman" w:hAnsi="Times New Roman" w:cs="Times New Roman"/>
          <w:iCs/>
        </w:rPr>
        <w:softHyphen/>
        <w:t>дар</w:t>
      </w:r>
      <w:r w:rsidRPr="00F73BD4">
        <w:rPr>
          <w:rFonts w:ascii="Times New Roman" w:hAnsi="Times New Roman" w:cs="Times New Roman"/>
          <w:iCs/>
        </w:rPr>
        <w:softHyphen/>
        <w:t>ства</w:t>
      </w:r>
      <w:r>
        <w:rPr>
          <w:rFonts w:ascii="Times New Roman" w:hAnsi="Times New Roman" w:cs="Times New Roman"/>
          <w:iCs/>
        </w:rPr>
        <w:t>.</w:t>
      </w:r>
    </w:p>
    <w:p w:rsidR="00F73BD4" w:rsidRDefault="00F73BD4" w:rsidP="00F73BD4">
      <w:pPr>
        <w:spacing w:after="0"/>
        <w:rPr>
          <w:rFonts w:ascii="Times New Roman" w:hAnsi="Times New Roman" w:cs="Times New Roman"/>
          <w:bCs/>
        </w:rPr>
      </w:pPr>
      <w:r w:rsidRPr="00F73BD4">
        <w:rPr>
          <w:rFonts w:ascii="Times New Roman" w:hAnsi="Times New Roman" w:cs="Times New Roman"/>
          <w:bCs/>
        </w:rPr>
        <w:t>Свободное время.</w:t>
      </w:r>
    </w:p>
    <w:p w:rsidR="002A7CF9" w:rsidRPr="00F21C75" w:rsidRDefault="002A7CF9" w:rsidP="002A7CF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2A7CF9" w:rsidRDefault="002A7CF9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3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="007E1C9D">
        <w:rPr>
          <w:rFonts w:ascii="Times New Roman" w:hAnsi="Times New Roman" w:cs="Times New Roman"/>
        </w:rPr>
        <w:t xml:space="preserve"> В</w:t>
      </w:r>
      <w:r w:rsidRPr="00F21C75">
        <w:rPr>
          <w:rFonts w:ascii="Times New Roman" w:hAnsi="Times New Roman" w:cs="Times New Roman"/>
        </w:rPr>
        <w:t>ыезд на</w:t>
      </w:r>
      <w:r w:rsidR="009B70E6" w:rsidRPr="00F21C75">
        <w:rPr>
          <w:rFonts w:ascii="Times New Roman" w:hAnsi="Times New Roman" w:cs="Times New Roman"/>
        </w:rPr>
        <w:t xml:space="preserve"> </w:t>
      </w:r>
      <w:r w:rsidR="00F73BD4">
        <w:rPr>
          <w:rFonts w:ascii="Times New Roman" w:hAnsi="Times New Roman" w:cs="Times New Roman"/>
        </w:rPr>
        <w:t xml:space="preserve">загородную </w:t>
      </w:r>
      <w:r w:rsidR="009B70E6" w:rsidRPr="00F21C75">
        <w:rPr>
          <w:rFonts w:ascii="Times New Roman" w:hAnsi="Times New Roman" w:cs="Times New Roman"/>
        </w:rPr>
        <w:t>экскурсионную программу (</w:t>
      </w:r>
      <w:r w:rsidR="00CD000F">
        <w:rPr>
          <w:rFonts w:ascii="Times New Roman" w:hAnsi="Times New Roman" w:cs="Times New Roman"/>
        </w:rPr>
        <w:t>1</w:t>
      </w:r>
      <w:r w:rsidR="007E1C9D">
        <w:rPr>
          <w:rFonts w:ascii="Times New Roman" w:hAnsi="Times New Roman" w:cs="Times New Roman"/>
        </w:rPr>
        <w:t>0</w:t>
      </w:r>
      <w:r w:rsidR="009B70E6" w:rsidRPr="00F21C75">
        <w:rPr>
          <w:rFonts w:ascii="Times New Roman" w:hAnsi="Times New Roman" w:cs="Times New Roman"/>
        </w:rPr>
        <w:t xml:space="preserve"> час</w:t>
      </w:r>
      <w:r w:rsidR="00CD000F">
        <w:rPr>
          <w:rFonts w:ascii="Times New Roman" w:hAnsi="Times New Roman" w:cs="Times New Roman"/>
        </w:rPr>
        <w:t>ов</w:t>
      </w:r>
      <w:r w:rsidR="009B70E6" w:rsidRPr="00F21C75">
        <w:rPr>
          <w:rFonts w:ascii="Times New Roman" w:hAnsi="Times New Roman" w:cs="Times New Roman"/>
        </w:rPr>
        <w:t xml:space="preserve"> работы транспорта).</w:t>
      </w:r>
    </w:p>
    <w:p w:rsidR="00F73BD4" w:rsidRDefault="00F73BD4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Переезд в </w:t>
      </w:r>
      <w:r w:rsidRPr="00F73BD4">
        <w:rPr>
          <w:rFonts w:ascii="Times New Roman" w:hAnsi="Times New Roman" w:cs="Times New Roman"/>
          <w:bCs/>
          <w:iCs/>
        </w:rPr>
        <w:t>Коссово - один из са</w:t>
      </w:r>
      <w:r w:rsidRPr="00F73BD4">
        <w:rPr>
          <w:rFonts w:ascii="Times New Roman" w:hAnsi="Times New Roman" w:cs="Times New Roman"/>
          <w:bCs/>
          <w:iCs/>
        </w:rPr>
        <w:softHyphen/>
        <w:t>мых ма</w:t>
      </w:r>
      <w:r w:rsidRPr="00F73BD4">
        <w:rPr>
          <w:rFonts w:ascii="Times New Roman" w:hAnsi="Times New Roman" w:cs="Times New Roman"/>
          <w:bCs/>
          <w:iCs/>
        </w:rPr>
        <w:softHyphen/>
        <w:t>лень</w:t>
      </w:r>
      <w:r w:rsidRPr="00F73BD4">
        <w:rPr>
          <w:rFonts w:ascii="Times New Roman" w:hAnsi="Times New Roman" w:cs="Times New Roman"/>
          <w:bCs/>
          <w:iCs/>
        </w:rPr>
        <w:softHyphen/>
        <w:t>ких в Бе</w:t>
      </w:r>
      <w:r w:rsidRPr="00F73BD4">
        <w:rPr>
          <w:rFonts w:ascii="Times New Roman" w:hAnsi="Times New Roman" w:cs="Times New Roman"/>
          <w:bCs/>
          <w:iCs/>
        </w:rPr>
        <w:softHyphen/>
        <w:t>ла</w:t>
      </w:r>
      <w:r w:rsidRPr="00F73BD4">
        <w:rPr>
          <w:rFonts w:ascii="Times New Roman" w:hAnsi="Times New Roman" w:cs="Times New Roman"/>
          <w:bCs/>
          <w:iCs/>
        </w:rPr>
        <w:softHyphen/>
        <w:t>ру</w:t>
      </w:r>
      <w:r w:rsidRPr="00F73BD4">
        <w:rPr>
          <w:rFonts w:ascii="Times New Roman" w:hAnsi="Times New Roman" w:cs="Times New Roman"/>
          <w:bCs/>
          <w:iCs/>
        </w:rPr>
        <w:softHyphen/>
        <w:t>си го</w:t>
      </w:r>
      <w:r w:rsidRPr="00F73BD4">
        <w:rPr>
          <w:rFonts w:ascii="Times New Roman" w:hAnsi="Times New Roman" w:cs="Times New Roman"/>
          <w:bCs/>
          <w:iCs/>
        </w:rPr>
        <w:softHyphen/>
        <w:t>ро</w:t>
      </w:r>
      <w:r w:rsidRPr="00F73BD4">
        <w:rPr>
          <w:rFonts w:ascii="Times New Roman" w:hAnsi="Times New Roman" w:cs="Times New Roman"/>
          <w:bCs/>
          <w:iCs/>
        </w:rPr>
        <w:softHyphen/>
        <w:t>дов (здесь око</w:t>
      </w:r>
      <w:r w:rsidRPr="00F73BD4">
        <w:rPr>
          <w:rFonts w:ascii="Times New Roman" w:hAnsi="Times New Roman" w:cs="Times New Roman"/>
          <w:bCs/>
          <w:iCs/>
        </w:rPr>
        <w:softHyphen/>
        <w:t>ло 2 ты</w:t>
      </w:r>
      <w:r w:rsidRPr="00F73BD4">
        <w:rPr>
          <w:rFonts w:ascii="Times New Roman" w:hAnsi="Times New Roman" w:cs="Times New Roman"/>
          <w:bCs/>
          <w:iCs/>
        </w:rPr>
        <w:softHyphen/>
        <w:t>с. че</w:t>
      </w:r>
      <w:r w:rsidRPr="00F73BD4">
        <w:rPr>
          <w:rFonts w:ascii="Times New Roman" w:hAnsi="Times New Roman" w:cs="Times New Roman"/>
          <w:bCs/>
          <w:iCs/>
        </w:rPr>
        <w:softHyphen/>
        <w:t>ло</w:t>
      </w:r>
      <w:r w:rsidRPr="00F73BD4">
        <w:rPr>
          <w:rFonts w:ascii="Times New Roman" w:hAnsi="Times New Roman" w:cs="Times New Roman"/>
          <w:bCs/>
          <w:iCs/>
        </w:rPr>
        <w:softHyphen/>
        <w:t>век), а чис</w:t>
      </w:r>
      <w:r w:rsidRPr="00F73BD4">
        <w:rPr>
          <w:rFonts w:ascii="Times New Roman" w:hAnsi="Times New Roman" w:cs="Times New Roman"/>
          <w:bCs/>
          <w:iCs/>
        </w:rPr>
        <w:softHyphen/>
        <w:t>ло до</w:t>
      </w:r>
      <w:r w:rsidRPr="00F73BD4">
        <w:rPr>
          <w:rFonts w:ascii="Times New Roman" w:hAnsi="Times New Roman" w:cs="Times New Roman"/>
          <w:bCs/>
          <w:iCs/>
        </w:rPr>
        <w:softHyphen/>
        <w:t>сто</w:t>
      </w:r>
      <w:r w:rsidRPr="00F73BD4">
        <w:rPr>
          <w:rFonts w:ascii="Times New Roman" w:hAnsi="Times New Roman" w:cs="Times New Roman"/>
          <w:bCs/>
          <w:iCs/>
        </w:rPr>
        <w:softHyphen/>
        <w:t>при</w:t>
      </w:r>
      <w:r w:rsidRPr="00F73BD4">
        <w:rPr>
          <w:rFonts w:ascii="Times New Roman" w:hAnsi="Times New Roman" w:cs="Times New Roman"/>
          <w:bCs/>
          <w:iCs/>
        </w:rPr>
        <w:softHyphen/>
        <w:t>ме</w:t>
      </w:r>
      <w:r w:rsidRPr="00F73BD4">
        <w:rPr>
          <w:rFonts w:ascii="Times New Roman" w:hAnsi="Times New Roman" w:cs="Times New Roman"/>
          <w:bCs/>
          <w:iCs/>
        </w:rPr>
        <w:softHyphen/>
        <w:t>ча</w:t>
      </w:r>
      <w:r w:rsidRPr="00F73BD4">
        <w:rPr>
          <w:rFonts w:ascii="Times New Roman" w:hAnsi="Times New Roman" w:cs="Times New Roman"/>
          <w:bCs/>
          <w:iCs/>
        </w:rPr>
        <w:softHyphen/>
        <w:t>тель</w:t>
      </w:r>
      <w:r w:rsidRPr="00F73BD4">
        <w:rPr>
          <w:rFonts w:ascii="Times New Roman" w:hAnsi="Times New Roman" w:cs="Times New Roman"/>
          <w:bCs/>
          <w:iCs/>
        </w:rPr>
        <w:softHyphen/>
        <w:t>но</w:t>
      </w:r>
      <w:r w:rsidRPr="00F73BD4">
        <w:rPr>
          <w:rFonts w:ascii="Times New Roman" w:hAnsi="Times New Roman" w:cs="Times New Roman"/>
          <w:bCs/>
          <w:iCs/>
        </w:rPr>
        <w:softHyphen/>
        <w:t>стей здесь вызывает восхищение!</w:t>
      </w:r>
    </w:p>
    <w:p w:rsidR="007E1C9D" w:rsidRDefault="00F73BD4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iCs/>
        </w:rPr>
      </w:pPr>
      <w:r w:rsidRPr="00F73BD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Экскурсия в один из  красивейших дворцов на территории Беларуси -  Дворец магнатов </w:t>
      </w:r>
      <w:proofErr w:type="spellStart"/>
      <w:r w:rsidRPr="00F73BD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Пусловских</w:t>
      </w:r>
      <w:proofErr w:type="spellEnd"/>
      <w:r w:rsidRPr="00F73BD4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</w:t>
      </w:r>
      <w:r w:rsidRPr="00F73BD4">
        <w:rPr>
          <w:rFonts w:ascii="Times New Roman" w:hAnsi="Times New Roman" w:cs="Times New Roman"/>
          <w:bCs/>
          <w:iCs/>
        </w:rPr>
        <w:t xml:space="preserve">Дворец </w:t>
      </w:r>
      <w:proofErr w:type="spellStart"/>
      <w:r w:rsidRPr="00F73BD4">
        <w:rPr>
          <w:rFonts w:ascii="Times New Roman" w:hAnsi="Times New Roman" w:cs="Times New Roman"/>
          <w:bCs/>
          <w:iCs/>
        </w:rPr>
        <w:t>Пусловских</w:t>
      </w:r>
      <w:proofErr w:type="spellEnd"/>
      <w:r w:rsidRPr="00F73BD4">
        <w:rPr>
          <w:rFonts w:ascii="Times New Roman" w:hAnsi="Times New Roman" w:cs="Times New Roman"/>
          <w:bCs/>
          <w:iCs/>
        </w:rPr>
        <w:t xml:space="preserve"> в Коссово – уникальный для Беларуси памятник архитектуры в стиле английской неоготики. Почему же </w:t>
      </w:r>
      <w:proofErr w:type="spellStart"/>
      <w:r w:rsidRPr="00F73BD4">
        <w:rPr>
          <w:rFonts w:ascii="Times New Roman" w:hAnsi="Times New Roman" w:cs="Times New Roman"/>
          <w:bCs/>
          <w:iCs/>
        </w:rPr>
        <w:t>Вандалин</w:t>
      </w:r>
      <w:proofErr w:type="spellEnd"/>
      <w:r w:rsidRPr="00F73BD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73BD4">
        <w:rPr>
          <w:rFonts w:ascii="Times New Roman" w:hAnsi="Times New Roman" w:cs="Times New Roman"/>
          <w:bCs/>
          <w:iCs/>
        </w:rPr>
        <w:t>Пусловский</w:t>
      </w:r>
      <w:proofErr w:type="spellEnd"/>
      <w:r w:rsidRPr="00F73BD4">
        <w:rPr>
          <w:rFonts w:ascii="Times New Roman" w:hAnsi="Times New Roman" w:cs="Times New Roman"/>
          <w:bCs/>
          <w:iCs/>
        </w:rPr>
        <w:t xml:space="preserve">, первый хозяин дворца, выбрал для своей резиденции именно неоготику? Какие загадки кроются за величественными стенами дворца, называемого "Рыцарской грезой"? Ответы на эти и многие другие вопросы вы узнаете, посетив восстановленную из руин </w:t>
      </w:r>
      <w:proofErr w:type="spellStart"/>
      <w:r w:rsidRPr="00F73BD4">
        <w:rPr>
          <w:rFonts w:ascii="Times New Roman" w:hAnsi="Times New Roman" w:cs="Times New Roman"/>
          <w:bCs/>
          <w:iCs/>
        </w:rPr>
        <w:t>коссовскую</w:t>
      </w:r>
      <w:proofErr w:type="spellEnd"/>
      <w:r w:rsidRPr="00F73BD4">
        <w:rPr>
          <w:rFonts w:ascii="Times New Roman" w:hAnsi="Times New Roman" w:cs="Times New Roman"/>
          <w:bCs/>
          <w:iCs/>
        </w:rPr>
        <w:t xml:space="preserve"> жемчужину! Вы услышите рассказ об истории местечка Коссово и его владельцев – графов </w:t>
      </w:r>
      <w:proofErr w:type="spellStart"/>
      <w:r w:rsidRPr="00F73BD4">
        <w:rPr>
          <w:rFonts w:ascii="Times New Roman" w:hAnsi="Times New Roman" w:cs="Times New Roman"/>
          <w:bCs/>
          <w:iCs/>
        </w:rPr>
        <w:t>Пусловских</w:t>
      </w:r>
      <w:proofErr w:type="spellEnd"/>
      <w:r w:rsidRPr="00F73BD4">
        <w:rPr>
          <w:rFonts w:ascii="Times New Roman" w:hAnsi="Times New Roman" w:cs="Times New Roman"/>
          <w:bCs/>
          <w:iCs/>
        </w:rPr>
        <w:t>. Увидите найденные при археологических раскопках оригинальные изразцы, некогда украшавшие интерьеры дворца, а также предметы, некогда принадлежащие хозяевам дворца. Погрузитесь в невероятную атмосферу, познакомившись с легендами дворца.</w:t>
      </w:r>
    </w:p>
    <w:p w:rsidR="00F73BD4" w:rsidRPr="00016057" w:rsidRDefault="00F73BD4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Экскурсия в дом-музей </w:t>
      </w:r>
      <w:proofErr w:type="spellStart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Тадеуша</w:t>
      </w:r>
      <w:proofErr w:type="spellEnd"/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Костюшко</w:t>
      </w:r>
      <w:proofErr w:type="gramStart"/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</w:t>
      </w:r>
      <w:r w:rsidRPr="00F21C75">
        <w:rPr>
          <w:rFonts w:ascii="Times New Roman" w:hAnsi="Times New Roman" w:cs="Times New Roman"/>
        </w:rPr>
        <w:t>.</w:t>
      </w:r>
      <w:proofErr w:type="gramEnd"/>
      <w:r w:rsidRPr="00F21C75">
        <w:rPr>
          <w:rFonts w:ascii="Times New Roman" w:hAnsi="Times New Roman" w:cs="Times New Roman"/>
        </w:rPr>
        <w:t xml:space="preserve"> </w:t>
      </w:r>
      <w:r w:rsidR="00016057">
        <w:rPr>
          <w:rFonts w:ascii="Times New Roman" w:hAnsi="Times New Roman" w:cs="Times New Roman"/>
        </w:rPr>
        <w:t xml:space="preserve">В музее Вы </w:t>
      </w:r>
      <w:r w:rsidR="00016057" w:rsidRPr="00016057">
        <w:rPr>
          <w:rFonts w:ascii="Times New Roman" w:hAnsi="Times New Roman" w:cs="Times New Roman"/>
        </w:rPr>
        <w:t xml:space="preserve"> познакомит</w:t>
      </w:r>
      <w:r w:rsidR="00016057">
        <w:rPr>
          <w:rFonts w:ascii="Times New Roman" w:hAnsi="Times New Roman" w:cs="Times New Roman"/>
        </w:rPr>
        <w:t>есь</w:t>
      </w:r>
      <w:r w:rsidR="00016057" w:rsidRPr="00016057">
        <w:rPr>
          <w:rFonts w:ascii="Times New Roman" w:hAnsi="Times New Roman" w:cs="Times New Roman"/>
        </w:rPr>
        <w:t xml:space="preserve"> с бытом средней шляхты, выходцем из которой был </w:t>
      </w:r>
      <w:proofErr w:type="spellStart"/>
      <w:r w:rsidR="00016057" w:rsidRPr="00016057">
        <w:rPr>
          <w:rFonts w:ascii="Times New Roman" w:hAnsi="Times New Roman" w:cs="Times New Roman"/>
        </w:rPr>
        <w:t>Тадеуш</w:t>
      </w:r>
      <w:proofErr w:type="spellEnd"/>
      <w:r w:rsidR="00016057" w:rsidRPr="00016057">
        <w:rPr>
          <w:rFonts w:ascii="Times New Roman" w:hAnsi="Times New Roman" w:cs="Times New Roman"/>
        </w:rPr>
        <w:t xml:space="preserve">. </w:t>
      </w:r>
      <w:proofErr w:type="spellStart"/>
      <w:r w:rsidRPr="00F73BD4">
        <w:rPr>
          <w:rFonts w:ascii="Times New Roman" w:hAnsi="Times New Roman" w:cs="Times New Roman"/>
          <w:bCs/>
        </w:rPr>
        <w:t>Тадеуш</w:t>
      </w:r>
      <w:proofErr w:type="spellEnd"/>
      <w:r w:rsidRPr="00F73BD4">
        <w:rPr>
          <w:rFonts w:ascii="Times New Roman" w:hAnsi="Times New Roman" w:cs="Times New Roman"/>
          <w:bCs/>
        </w:rPr>
        <w:t xml:space="preserve"> Костюшко – од</w:t>
      </w:r>
      <w:r>
        <w:rPr>
          <w:rFonts w:ascii="Times New Roman" w:hAnsi="Times New Roman" w:cs="Times New Roman"/>
          <w:bCs/>
        </w:rPr>
        <w:t>ин</w:t>
      </w:r>
      <w:r w:rsidRPr="00F73BD4">
        <w:rPr>
          <w:rFonts w:ascii="Times New Roman" w:hAnsi="Times New Roman" w:cs="Times New Roman"/>
          <w:bCs/>
        </w:rPr>
        <w:t xml:space="preserve"> из видных деятелей белорусского народного движения и национального героя Польши и США, а также почетного гражданина Франции. </w:t>
      </w:r>
    </w:p>
    <w:p w:rsidR="007E1C9D" w:rsidRPr="00F21C75" w:rsidRDefault="007E1C9D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 xml:space="preserve">Переезд в п. </w:t>
      </w:r>
      <w:proofErr w:type="spellStart"/>
      <w:r w:rsidR="00016057">
        <w:rPr>
          <w:rFonts w:ascii="Times New Roman" w:hAnsi="Times New Roman" w:cs="Times New Roman"/>
          <w:bCs/>
          <w:iCs/>
        </w:rPr>
        <w:t>Жировичи</w:t>
      </w:r>
      <w:proofErr w:type="spellEnd"/>
      <w:r w:rsidR="00016057">
        <w:rPr>
          <w:rFonts w:ascii="Times New Roman" w:hAnsi="Times New Roman" w:cs="Times New Roman"/>
          <w:bCs/>
          <w:iCs/>
        </w:rPr>
        <w:t xml:space="preserve"> - </w:t>
      </w:r>
      <w:r w:rsidR="00016057" w:rsidRPr="00016057">
        <w:rPr>
          <w:rFonts w:ascii="Times New Roman" w:hAnsi="Times New Roman" w:cs="Times New Roman"/>
          <w:bCs/>
          <w:iCs/>
        </w:rPr>
        <w:t>один из главных центров белорусского Православия</w:t>
      </w:r>
      <w:r w:rsidR="00016057">
        <w:rPr>
          <w:rFonts w:ascii="Times New Roman" w:hAnsi="Times New Roman" w:cs="Times New Roman"/>
          <w:bCs/>
          <w:iCs/>
        </w:rPr>
        <w:t>.</w:t>
      </w:r>
    </w:p>
    <w:p w:rsidR="00016057" w:rsidRDefault="00016057" w:rsidP="00C82957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iCs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iCs/>
          <w:color w:val="FFFFFF" w:themeColor="background1"/>
          <w:shd w:val="clear" w:color="auto" w:fill="76923C" w:themeFill="accent3" w:themeFillShade="BF"/>
        </w:rPr>
        <w:t>Экскурсия в Свято-Успенский мужской монастырь</w:t>
      </w:r>
      <w:proofErr w:type="gramStart"/>
      <w:r w:rsidR="00C82957">
        <w:rPr>
          <w:rFonts w:ascii="Times New Roman" w:hAnsi="Times New Roman" w:cs="Times New Roman"/>
          <w:bCs/>
          <w:iCs/>
          <w:shd w:val="clear" w:color="auto" w:fill="FFFFFF" w:themeFill="background1"/>
        </w:rPr>
        <w:t xml:space="preserve"> 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t>В</w:t>
      </w:r>
      <w:proofErr w:type="gramEnd"/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t xml:space="preserve">от уже 500 лет Свято-Успенский </w:t>
      </w:r>
      <w:proofErr w:type="spellStart"/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t>Жировичский</w:t>
      </w:r>
      <w:proofErr w:type="spellEnd"/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t xml:space="preserve"> монастырь является оплотом православия на белорусских землях. А всё началось с явления маленькой чудотворной иконы Божией Матери, которая сегодня входит в сотню самых почитаемых святынь православного мира.</w:t>
      </w:r>
      <w:r w:rsidRPr="000160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t>Во вре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мя экс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кур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сии мы по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бы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ва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ем в хра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мах мо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сты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ря, смо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же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 по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кло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нить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ся древней чу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твор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ной ико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не — изображению Де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вы Ма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рии на граните. Она размером с ладонь, но про ее </w:t>
      </w:r>
      <w:r w:rsidRPr="00016057">
        <w:rPr>
          <w:rFonts w:ascii="Times New Roman" w:hAnsi="Times New Roman" w:cs="Times New Roman"/>
          <w:b/>
          <w:bCs/>
          <w:iCs/>
          <w:shd w:val="clear" w:color="auto" w:fill="FFFFFF" w:themeFill="background1"/>
        </w:rPr>
        <w:t>чудотворные свойства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t xml:space="preserve"> говорят </w:t>
      </w:r>
    </w:p>
    <w:p w:rsidR="00016057" w:rsidRDefault="00016057" w:rsidP="00C82957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iCs/>
          <w:shd w:val="clear" w:color="auto" w:fill="FFFFFF" w:themeFill="background1"/>
        </w:rPr>
      </w:pPr>
    </w:p>
    <w:p w:rsidR="00C82957" w:rsidRPr="00F21C75" w:rsidRDefault="00016057" w:rsidP="00C82957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t>абсолютно все! Экс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кур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вод из Духовной се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ми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рии рас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ска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жет о мо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сты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ре, се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ми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на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рии и про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во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дит к Свя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то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му ис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точ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ни</w:t>
      </w:r>
      <w:r w:rsidRPr="00016057">
        <w:rPr>
          <w:rFonts w:ascii="Times New Roman" w:hAnsi="Times New Roman" w:cs="Times New Roman"/>
          <w:bCs/>
          <w:iCs/>
          <w:shd w:val="clear" w:color="auto" w:fill="FFFFFF" w:themeFill="background1"/>
        </w:rPr>
        <w:softHyphen/>
        <w:t>ку, где вы сможете не только набрать святой воды с собой, но и окунуться в купель (</w:t>
      </w:r>
      <w:r w:rsidRPr="00016057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при себе необходимо иметь купальные принадлежности).</w:t>
      </w:r>
    </w:p>
    <w:p w:rsidR="00DE51D2" w:rsidRPr="00F21C75" w:rsidRDefault="00016057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Возвращение в Гродно. </w:t>
      </w:r>
      <w:r w:rsidR="00C82957">
        <w:rPr>
          <w:rFonts w:ascii="Times New Roman" w:hAnsi="Times New Roman" w:cs="Times New Roman"/>
        </w:rPr>
        <w:t>Свободное время.</w:t>
      </w:r>
    </w:p>
    <w:p w:rsidR="00DE51D2" w:rsidRPr="00F21C75" w:rsidRDefault="00DE51D2" w:rsidP="00DE51D2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8E3A9E" w:rsidRPr="00F21C75" w:rsidRDefault="005A6D7B" w:rsidP="008E3A9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21C75">
        <w:rPr>
          <w:rFonts w:ascii="Times New Roman" w:hAnsi="Times New Roman" w:cs="Times New Roman"/>
          <w:b/>
        </w:rPr>
        <w:t>4 день</w:t>
      </w:r>
      <w:r w:rsidR="008E3A9E" w:rsidRPr="008E3A9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</w:t>
      </w:r>
      <w:r w:rsidR="008E3A9E"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="008E3A9E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8E3A9E" w:rsidRPr="00F21C75">
        <w:rPr>
          <w:rFonts w:ascii="Times New Roman" w:hAnsi="Times New Roman" w:cs="Times New Roman"/>
        </w:rPr>
        <w:t xml:space="preserve">Выезд на экскурсионную программу </w:t>
      </w:r>
      <w:r w:rsidR="00016057">
        <w:rPr>
          <w:rFonts w:ascii="Times New Roman" w:hAnsi="Times New Roman" w:cs="Times New Roman"/>
        </w:rPr>
        <w:t xml:space="preserve">в </w:t>
      </w:r>
      <w:proofErr w:type="spellStart"/>
      <w:r w:rsidR="00016057">
        <w:rPr>
          <w:rFonts w:ascii="Times New Roman" w:hAnsi="Times New Roman" w:cs="Times New Roman"/>
        </w:rPr>
        <w:t>г</w:t>
      </w:r>
      <w:proofErr w:type="gramStart"/>
      <w:r w:rsidR="00016057">
        <w:rPr>
          <w:rFonts w:ascii="Times New Roman" w:hAnsi="Times New Roman" w:cs="Times New Roman"/>
        </w:rPr>
        <w:t>.Л</w:t>
      </w:r>
      <w:proofErr w:type="gramEnd"/>
      <w:r w:rsidR="00016057">
        <w:rPr>
          <w:rFonts w:ascii="Times New Roman" w:hAnsi="Times New Roman" w:cs="Times New Roman"/>
        </w:rPr>
        <w:t>ида</w:t>
      </w:r>
      <w:proofErr w:type="spellEnd"/>
      <w:r w:rsidR="008E3A9E" w:rsidRPr="00F21C75">
        <w:rPr>
          <w:rFonts w:ascii="Times New Roman" w:hAnsi="Times New Roman" w:cs="Times New Roman"/>
        </w:rPr>
        <w:t xml:space="preserve"> (</w:t>
      </w:r>
      <w:r w:rsidR="00016057">
        <w:rPr>
          <w:rFonts w:ascii="Times New Roman" w:hAnsi="Times New Roman" w:cs="Times New Roman"/>
        </w:rPr>
        <w:t>10</w:t>
      </w:r>
      <w:r w:rsidR="008E3A9E" w:rsidRPr="00F21C75">
        <w:rPr>
          <w:rFonts w:ascii="Times New Roman" w:hAnsi="Times New Roman" w:cs="Times New Roman"/>
        </w:rPr>
        <w:t xml:space="preserve"> час</w:t>
      </w:r>
      <w:r w:rsidR="00016057">
        <w:rPr>
          <w:rFonts w:ascii="Times New Roman" w:hAnsi="Times New Roman" w:cs="Times New Roman"/>
        </w:rPr>
        <w:t>ов</w:t>
      </w:r>
      <w:r w:rsidR="008E3A9E" w:rsidRPr="00F21C75">
        <w:rPr>
          <w:rFonts w:ascii="Times New Roman" w:hAnsi="Times New Roman" w:cs="Times New Roman"/>
        </w:rPr>
        <w:t xml:space="preserve"> работы транспорта).</w:t>
      </w:r>
    </w:p>
    <w:p w:rsidR="00F21C75" w:rsidRDefault="008E3A9E" w:rsidP="008E3A9E">
      <w:pPr>
        <w:shd w:val="clear" w:color="auto" w:fill="FFFFFF" w:themeFill="background1"/>
        <w:spacing w:after="0"/>
        <w:rPr>
          <w:rFonts w:ascii="Times New Roman" w:hAnsi="Times New Roman" w:cs="Times New Roman"/>
          <w:bCs/>
        </w:rPr>
      </w:pPr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Обзорная экскурсия по </w:t>
      </w:r>
      <w:r w:rsidR="00016057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Лиде</w:t>
      </w:r>
      <w:proofErr w:type="gramStart"/>
      <w:r w:rsidRPr="00F21C75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 </w:t>
      </w:r>
      <w:r w:rsidRPr="00F21C75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5D6048">
        <w:rPr>
          <w:rFonts w:ascii="Times New Roman" w:hAnsi="Times New Roman" w:cs="Times New Roman"/>
        </w:rPr>
        <w:t xml:space="preserve">Экскурсия </w:t>
      </w:r>
      <w:r w:rsidR="005D6048" w:rsidRPr="005D6048">
        <w:rPr>
          <w:rFonts w:ascii="Times New Roman" w:hAnsi="Times New Roman" w:cs="Times New Roman"/>
          <w:bCs/>
        </w:rPr>
        <w:t xml:space="preserve">расскажет об истории   и культурном  развитии города с XIV в. по настоящее время; познакомит с основными достопримечательностями  этого древнего поселения:  </w:t>
      </w:r>
      <w:proofErr w:type="spellStart"/>
      <w:r w:rsidR="005D6048" w:rsidRPr="005D6048">
        <w:rPr>
          <w:rFonts w:ascii="Times New Roman" w:hAnsi="Times New Roman" w:cs="Times New Roman"/>
          <w:bCs/>
        </w:rPr>
        <w:t>Крестовоз</w:t>
      </w:r>
      <w:r w:rsidR="005D6048">
        <w:rPr>
          <w:rFonts w:ascii="Times New Roman" w:hAnsi="Times New Roman" w:cs="Times New Roman"/>
          <w:bCs/>
        </w:rPr>
        <w:t>движенским</w:t>
      </w:r>
      <w:proofErr w:type="spellEnd"/>
      <w:r w:rsidR="005D6048">
        <w:rPr>
          <w:rFonts w:ascii="Times New Roman" w:hAnsi="Times New Roman" w:cs="Times New Roman"/>
          <w:bCs/>
        </w:rPr>
        <w:t xml:space="preserve"> костелом, Собором </w:t>
      </w:r>
      <w:r w:rsidR="005D6048" w:rsidRPr="005D6048">
        <w:rPr>
          <w:rFonts w:ascii="Times New Roman" w:hAnsi="Times New Roman" w:cs="Times New Roman"/>
          <w:bCs/>
        </w:rPr>
        <w:t xml:space="preserve">Архистратига Михаила, «Великой Лидой» - застройкой 20-30 годов прошлого столетия, с памятниками, напоминающими о ВОВ, и </w:t>
      </w:r>
      <w:proofErr w:type="gramStart"/>
      <w:r w:rsidR="005D6048" w:rsidRPr="005D6048">
        <w:rPr>
          <w:rFonts w:ascii="Times New Roman" w:hAnsi="Times New Roman" w:cs="Times New Roman"/>
          <w:bCs/>
        </w:rPr>
        <w:t>многом</w:t>
      </w:r>
      <w:proofErr w:type="gramEnd"/>
      <w:r w:rsidR="005D6048" w:rsidRPr="005D6048">
        <w:rPr>
          <w:rFonts w:ascii="Times New Roman" w:hAnsi="Times New Roman" w:cs="Times New Roman"/>
          <w:bCs/>
        </w:rPr>
        <w:t xml:space="preserve"> другом, что даст возможность постигнуть богатое историко-культурное и духовное наследие Лиды, являющееся значительной частью национальной культуры.</w:t>
      </w:r>
    </w:p>
    <w:p w:rsidR="007F2189" w:rsidRDefault="005D6048" w:rsidP="005D6048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Лидский Замок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Pr="005D6048">
        <w:rPr>
          <w:rFonts w:ascii="Times New Roman" w:hAnsi="Times New Roman" w:cs="Times New Roman"/>
          <w:iCs/>
        </w:rPr>
        <w:t>Город по пра</w:t>
      </w:r>
      <w:r w:rsidRPr="005D6048">
        <w:rPr>
          <w:rFonts w:ascii="Times New Roman" w:hAnsi="Times New Roman" w:cs="Times New Roman"/>
          <w:iCs/>
        </w:rPr>
        <w:softHyphen/>
        <w:t>ву гор</w:t>
      </w:r>
      <w:r w:rsidRPr="005D6048">
        <w:rPr>
          <w:rFonts w:ascii="Times New Roman" w:hAnsi="Times New Roman" w:cs="Times New Roman"/>
          <w:iCs/>
        </w:rPr>
        <w:softHyphen/>
        <w:t>дит</w:t>
      </w:r>
      <w:r w:rsidRPr="005D6048">
        <w:rPr>
          <w:rFonts w:ascii="Times New Roman" w:hAnsi="Times New Roman" w:cs="Times New Roman"/>
          <w:iCs/>
        </w:rPr>
        <w:softHyphen/>
        <w:t>ся са</w:t>
      </w:r>
      <w:r w:rsidRPr="005D6048">
        <w:rPr>
          <w:rFonts w:ascii="Times New Roman" w:hAnsi="Times New Roman" w:cs="Times New Roman"/>
          <w:iCs/>
        </w:rPr>
        <w:softHyphen/>
        <w:t>мым мо</w:t>
      </w:r>
      <w:r w:rsidRPr="005D6048">
        <w:rPr>
          <w:rFonts w:ascii="Times New Roman" w:hAnsi="Times New Roman" w:cs="Times New Roman"/>
          <w:iCs/>
        </w:rPr>
        <w:softHyphen/>
        <w:t>ну</w:t>
      </w:r>
      <w:r w:rsidRPr="005D6048">
        <w:rPr>
          <w:rFonts w:ascii="Times New Roman" w:hAnsi="Times New Roman" w:cs="Times New Roman"/>
          <w:iCs/>
        </w:rPr>
        <w:softHyphen/>
        <w:t>мен</w:t>
      </w:r>
      <w:r w:rsidRPr="005D6048">
        <w:rPr>
          <w:rFonts w:ascii="Times New Roman" w:hAnsi="Times New Roman" w:cs="Times New Roman"/>
          <w:iCs/>
        </w:rPr>
        <w:softHyphen/>
        <w:t>таль</w:t>
      </w:r>
      <w:r w:rsidRPr="005D6048">
        <w:rPr>
          <w:rFonts w:ascii="Times New Roman" w:hAnsi="Times New Roman" w:cs="Times New Roman"/>
          <w:iCs/>
        </w:rPr>
        <w:softHyphen/>
        <w:t>ным в Бе</w:t>
      </w:r>
      <w:r w:rsidRPr="005D6048">
        <w:rPr>
          <w:rFonts w:ascii="Times New Roman" w:hAnsi="Times New Roman" w:cs="Times New Roman"/>
          <w:iCs/>
        </w:rPr>
        <w:softHyphen/>
        <w:t>ла</w:t>
      </w:r>
      <w:r w:rsidRPr="005D6048">
        <w:rPr>
          <w:rFonts w:ascii="Times New Roman" w:hAnsi="Times New Roman" w:cs="Times New Roman"/>
          <w:iCs/>
        </w:rPr>
        <w:softHyphen/>
        <w:t>ру</w:t>
      </w:r>
      <w:r w:rsidRPr="005D6048">
        <w:rPr>
          <w:rFonts w:ascii="Times New Roman" w:hAnsi="Times New Roman" w:cs="Times New Roman"/>
          <w:iCs/>
        </w:rPr>
        <w:softHyphen/>
        <w:t>си зам</w:t>
      </w:r>
      <w:r w:rsidRPr="005D6048">
        <w:rPr>
          <w:rFonts w:ascii="Times New Roman" w:hAnsi="Times New Roman" w:cs="Times New Roman"/>
          <w:iCs/>
        </w:rPr>
        <w:softHyphen/>
        <w:t>ком, за</w:t>
      </w:r>
      <w:r w:rsidRPr="005D6048">
        <w:rPr>
          <w:rFonts w:ascii="Times New Roman" w:hAnsi="Times New Roman" w:cs="Times New Roman"/>
          <w:iCs/>
        </w:rPr>
        <w:softHyphen/>
        <w:t>ло</w:t>
      </w:r>
      <w:r w:rsidRPr="005D6048">
        <w:rPr>
          <w:rFonts w:ascii="Times New Roman" w:hAnsi="Times New Roman" w:cs="Times New Roman"/>
          <w:iCs/>
        </w:rPr>
        <w:softHyphen/>
        <w:t>жен</w:t>
      </w:r>
      <w:r w:rsidRPr="005D6048">
        <w:rPr>
          <w:rFonts w:ascii="Times New Roman" w:hAnsi="Times New Roman" w:cs="Times New Roman"/>
          <w:iCs/>
        </w:rPr>
        <w:softHyphen/>
        <w:t>ным бо</w:t>
      </w:r>
      <w:r w:rsidRPr="005D6048">
        <w:rPr>
          <w:rFonts w:ascii="Times New Roman" w:hAnsi="Times New Roman" w:cs="Times New Roman"/>
          <w:iCs/>
        </w:rPr>
        <w:softHyphen/>
        <w:t>лее се</w:t>
      </w:r>
      <w:r w:rsidRPr="005D6048">
        <w:rPr>
          <w:rFonts w:ascii="Times New Roman" w:hAnsi="Times New Roman" w:cs="Times New Roman"/>
          <w:iCs/>
        </w:rPr>
        <w:softHyphen/>
        <w:t>ми</w:t>
      </w:r>
      <w:r w:rsidRPr="005D6048">
        <w:rPr>
          <w:rFonts w:ascii="Times New Roman" w:hAnsi="Times New Roman" w:cs="Times New Roman"/>
          <w:iCs/>
        </w:rPr>
        <w:softHyphen/>
        <w:t>сот лет на</w:t>
      </w:r>
      <w:r w:rsidRPr="005D6048">
        <w:rPr>
          <w:rFonts w:ascii="Times New Roman" w:hAnsi="Times New Roman" w:cs="Times New Roman"/>
          <w:iCs/>
        </w:rPr>
        <w:softHyphen/>
        <w:t>зад (1323 г.) ве</w:t>
      </w:r>
      <w:r w:rsidRPr="005D6048">
        <w:rPr>
          <w:rFonts w:ascii="Times New Roman" w:hAnsi="Times New Roman" w:cs="Times New Roman"/>
          <w:iCs/>
        </w:rPr>
        <w:softHyphen/>
        <w:t>ли</w:t>
      </w:r>
      <w:r w:rsidRPr="005D6048">
        <w:rPr>
          <w:rFonts w:ascii="Times New Roman" w:hAnsi="Times New Roman" w:cs="Times New Roman"/>
          <w:iCs/>
        </w:rPr>
        <w:softHyphen/>
        <w:t>ким кня</w:t>
      </w:r>
      <w:r w:rsidRPr="005D6048">
        <w:rPr>
          <w:rFonts w:ascii="Times New Roman" w:hAnsi="Times New Roman" w:cs="Times New Roman"/>
          <w:iCs/>
        </w:rPr>
        <w:softHyphen/>
        <w:t xml:space="preserve">зем </w:t>
      </w:r>
      <w:proofErr w:type="spellStart"/>
      <w:r w:rsidRPr="005D6048">
        <w:rPr>
          <w:rFonts w:ascii="Times New Roman" w:hAnsi="Times New Roman" w:cs="Times New Roman"/>
          <w:iCs/>
        </w:rPr>
        <w:t>Ге</w:t>
      </w:r>
      <w:r w:rsidRPr="005D6048">
        <w:rPr>
          <w:rFonts w:ascii="Times New Roman" w:hAnsi="Times New Roman" w:cs="Times New Roman"/>
          <w:iCs/>
        </w:rPr>
        <w:softHyphen/>
        <w:t>ди</w:t>
      </w:r>
      <w:r w:rsidRPr="005D6048">
        <w:rPr>
          <w:rFonts w:ascii="Times New Roman" w:hAnsi="Times New Roman" w:cs="Times New Roman"/>
          <w:iCs/>
        </w:rPr>
        <w:softHyphen/>
        <w:t>ми</w:t>
      </w:r>
      <w:r w:rsidRPr="005D6048">
        <w:rPr>
          <w:rFonts w:ascii="Times New Roman" w:hAnsi="Times New Roman" w:cs="Times New Roman"/>
          <w:iCs/>
        </w:rPr>
        <w:softHyphen/>
        <w:t>ном</w:t>
      </w:r>
      <w:proofErr w:type="spellEnd"/>
      <w:r w:rsidRPr="005D6048">
        <w:rPr>
          <w:rFonts w:ascii="Times New Roman" w:hAnsi="Times New Roman" w:cs="Times New Roman"/>
          <w:iCs/>
        </w:rPr>
        <w:t xml:space="preserve">. </w:t>
      </w:r>
      <w:r w:rsidRPr="005D6048">
        <w:rPr>
          <w:rFonts w:ascii="Times New Roman" w:hAnsi="Times New Roman" w:cs="Times New Roman"/>
        </w:rPr>
        <w:t xml:space="preserve">Замок </w:t>
      </w:r>
      <w:proofErr w:type="spellStart"/>
      <w:r w:rsidRPr="005D6048">
        <w:rPr>
          <w:rFonts w:ascii="Times New Roman" w:hAnsi="Times New Roman" w:cs="Times New Roman"/>
        </w:rPr>
        <w:t>Гедимина</w:t>
      </w:r>
      <w:proofErr w:type="spellEnd"/>
      <w:r w:rsidRPr="005D6048">
        <w:rPr>
          <w:rFonts w:ascii="Times New Roman" w:hAnsi="Times New Roman" w:cs="Times New Roman"/>
        </w:rPr>
        <w:t xml:space="preserve"> – памятник оборонительного искусства XIV века. Крепость была возведена здесь в период становления Великого княжества Литовского, и стала первым каменным замком на территории государства.</w:t>
      </w:r>
    </w:p>
    <w:p w:rsidR="00DF29D6" w:rsidRDefault="00DF29D6" w:rsidP="00DF29D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F29D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Экскурсионная программа в </w:t>
      </w:r>
      <w:proofErr w:type="spellStart"/>
      <w:r w:rsidRPr="00DF29D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агроусадьбе</w:t>
      </w:r>
      <w:proofErr w:type="spellEnd"/>
      <w:r w:rsidRPr="00DF29D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«</w:t>
      </w:r>
      <w:proofErr w:type="spellStart"/>
      <w:r w:rsidRPr="00DF29D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Корбчицы</w:t>
      </w:r>
      <w:proofErr w:type="spellEnd"/>
      <w:r w:rsidRPr="00DF29D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»</w:t>
      </w:r>
      <w:proofErr w:type="gramStart"/>
      <w:r w:rsidRPr="00DF29D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proofErr w:type="gramEnd"/>
      <w:r w:rsidRPr="00DF29D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</w:t>
      </w:r>
      <w:r w:rsidRPr="00DF29D6">
        <w:t xml:space="preserve"> </w:t>
      </w:r>
      <w:r w:rsidRPr="00DF2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DF29D6">
        <w:rPr>
          <w:rFonts w:ascii="Times New Roman" w:hAnsi="Times New Roman" w:cs="Times New Roman"/>
        </w:rPr>
        <w:t xml:space="preserve"> живописном месте расположен уникальный </w:t>
      </w:r>
      <w:proofErr w:type="spellStart"/>
      <w:r w:rsidRPr="00DF29D6">
        <w:rPr>
          <w:rFonts w:ascii="Times New Roman" w:hAnsi="Times New Roman" w:cs="Times New Roman"/>
        </w:rPr>
        <w:t>агротуристический</w:t>
      </w:r>
      <w:proofErr w:type="spellEnd"/>
      <w:r w:rsidRPr="00DF29D6">
        <w:rPr>
          <w:rFonts w:ascii="Times New Roman" w:hAnsi="Times New Roman" w:cs="Times New Roman"/>
        </w:rPr>
        <w:t xml:space="preserve"> комплекс «</w:t>
      </w:r>
      <w:proofErr w:type="spellStart"/>
      <w:r w:rsidRPr="00DF29D6">
        <w:rPr>
          <w:rFonts w:ascii="Times New Roman" w:hAnsi="Times New Roman" w:cs="Times New Roman"/>
        </w:rPr>
        <w:t>Гарадзенскі</w:t>
      </w:r>
      <w:proofErr w:type="spellEnd"/>
      <w:r w:rsidRPr="00DF29D6">
        <w:rPr>
          <w:rFonts w:ascii="Times New Roman" w:hAnsi="Times New Roman" w:cs="Times New Roman"/>
        </w:rPr>
        <w:t xml:space="preserve"> </w:t>
      </w:r>
      <w:proofErr w:type="spellStart"/>
      <w:r w:rsidRPr="00DF29D6">
        <w:rPr>
          <w:rFonts w:ascii="Times New Roman" w:hAnsi="Times New Roman" w:cs="Times New Roman"/>
        </w:rPr>
        <w:t>маёнтак</w:t>
      </w:r>
      <w:proofErr w:type="spellEnd"/>
      <w:r w:rsidRPr="00DF29D6">
        <w:rPr>
          <w:rFonts w:ascii="Times New Roman" w:hAnsi="Times New Roman" w:cs="Times New Roman"/>
        </w:rPr>
        <w:t xml:space="preserve"> «</w:t>
      </w:r>
      <w:proofErr w:type="spellStart"/>
      <w:r w:rsidRPr="00DF29D6">
        <w:rPr>
          <w:rFonts w:ascii="Times New Roman" w:hAnsi="Times New Roman" w:cs="Times New Roman"/>
        </w:rPr>
        <w:t>Каробчыцы</w:t>
      </w:r>
      <w:proofErr w:type="spellEnd"/>
      <w:r w:rsidRPr="00DF29D6">
        <w:rPr>
          <w:rFonts w:ascii="Times New Roman" w:hAnsi="Times New Roman" w:cs="Times New Roman"/>
        </w:rPr>
        <w:t>», в котором сохранились самые лучшие традиции белорусской культуры. Прогуливаясь по территории усадьбы с экскурсоводом, вы сможете понаблюдать за разнообразными животными зоосада и заповедника, познакомиться с историей комплекса, а так же  мастерскими народных умельцев, где можно  приобрести уникальный сувенир, который будет многие годы напоминать о приятной поездке.</w:t>
      </w:r>
    </w:p>
    <w:p w:rsidR="00DF29D6" w:rsidRDefault="00DF29D6" w:rsidP="00DF29D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DF29D6">
        <w:rPr>
          <w:rFonts w:ascii="Times New Roman" w:hAnsi="Times New Roman" w:cs="Times New Roman"/>
        </w:rPr>
        <w:t>Возвращение в Гродно. Свободное время.</w:t>
      </w:r>
    </w:p>
    <w:p w:rsidR="007F2189" w:rsidRPr="00F21C75" w:rsidRDefault="007F2189" w:rsidP="00DF29D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9849B8" w:rsidRDefault="007F2189" w:rsidP="00DF29D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F21C75">
        <w:rPr>
          <w:rFonts w:ascii="Times New Roman" w:hAnsi="Times New Roman" w:cs="Times New Roman"/>
          <w:b/>
        </w:rPr>
        <w:t xml:space="preserve"> день.</w:t>
      </w:r>
      <w:r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21C7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DF29D6">
        <w:rPr>
          <w:rFonts w:ascii="Times New Roman" w:hAnsi="Times New Roman" w:cs="Times New Roman"/>
        </w:rPr>
        <w:t>Свободное время</w:t>
      </w:r>
      <w:r w:rsidR="008E3A9E">
        <w:rPr>
          <w:rFonts w:ascii="Times New Roman" w:hAnsi="Times New Roman" w:cs="Times New Roman"/>
        </w:rPr>
        <w:t>.</w:t>
      </w:r>
      <w:r w:rsidR="009849B8" w:rsidRPr="00F21C75">
        <w:rPr>
          <w:rFonts w:ascii="Times New Roman" w:hAnsi="Times New Roman" w:cs="Times New Roman"/>
          <w:color w:val="FFFFFF" w:themeColor="background1"/>
        </w:rPr>
        <w:t xml:space="preserve"> </w:t>
      </w:r>
      <w:r w:rsidR="00DF29D6">
        <w:rPr>
          <w:rFonts w:ascii="Times New Roman" w:hAnsi="Times New Roman" w:cs="Times New Roman"/>
        </w:rPr>
        <w:t>Выселение</w:t>
      </w:r>
      <w:r w:rsidR="00DF29D6">
        <w:rPr>
          <w:rFonts w:ascii="Times New Roman" w:hAnsi="Times New Roman" w:cs="Times New Roman"/>
        </w:rPr>
        <w:t xml:space="preserve"> из гостиницы</w:t>
      </w:r>
      <w:r w:rsidR="00DF29D6">
        <w:rPr>
          <w:rFonts w:ascii="Times New Roman" w:hAnsi="Times New Roman" w:cs="Times New Roman"/>
        </w:rPr>
        <w:t>.</w:t>
      </w:r>
    </w:p>
    <w:p w:rsidR="00BE684A" w:rsidRPr="00F21C75" w:rsidRDefault="00DF29D6" w:rsidP="00BE68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bookmarkStart w:id="0" w:name="_GoBack"/>
      <w:bookmarkEnd w:id="0"/>
      <w:r w:rsidR="007F2189">
        <w:rPr>
          <w:rFonts w:ascii="Times New Roman" w:hAnsi="Times New Roman" w:cs="Times New Roman"/>
        </w:rPr>
        <w:t>.00- о</w:t>
      </w:r>
      <w:r w:rsidR="00BE684A" w:rsidRPr="00F21C75">
        <w:rPr>
          <w:rFonts w:ascii="Times New Roman" w:hAnsi="Times New Roman" w:cs="Times New Roman"/>
        </w:rPr>
        <w:t>тправление автобуса в Санк</w:t>
      </w:r>
      <w:r w:rsidR="007F2189">
        <w:rPr>
          <w:rFonts w:ascii="Times New Roman" w:hAnsi="Times New Roman" w:cs="Times New Roman"/>
        </w:rPr>
        <w:t>т</w:t>
      </w:r>
      <w:r w:rsidR="00BE684A" w:rsidRPr="00F21C75">
        <w:rPr>
          <w:rFonts w:ascii="Times New Roman" w:hAnsi="Times New Roman" w:cs="Times New Roman"/>
        </w:rPr>
        <w:t>-Петербург. Транзит по территории РБ и РФ. Ночной переезд.</w:t>
      </w:r>
    </w:p>
    <w:p w:rsidR="003F4924" w:rsidRPr="00F21C75" w:rsidRDefault="007F2189" w:rsidP="002A7C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3F4924" w:rsidRPr="00F21C75">
        <w:rPr>
          <w:rFonts w:ascii="Times New Roman" w:hAnsi="Times New Roman" w:cs="Times New Roman"/>
          <w:b/>
        </w:rPr>
        <w:t xml:space="preserve"> день.</w:t>
      </w:r>
      <w:r w:rsidR="003F4924" w:rsidRPr="00F21C75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3F4924" w:rsidRPr="00F21C75">
        <w:rPr>
          <w:rFonts w:ascii="Times New Roman" w:hAnsi="Times New Roman" w:cs="Times New Roman"/>
        </w:rPr>
        <w:t xml:space="preserve">Ориентировочное прибытие в </w:t>
      </w:r>
      <w:r w:rsidR="00BE684A" w:rsidRPr="00F21C75">
        <w:rPr>
          <w:rFonts w:ascii="Times New Roman" w:hAnsi="Times New Roman" w:cs="Times New Roman"/>
        </w:rPr>
        <w:t>Санкт-Петербург: 7.00.</w:t>
      </w:r>
    </w:p>
    <w:p w:rsidR="003F4924" w:rsidRPr="00F21C75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21C75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21C75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21C75" w:rsidSect="00C82957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F" w:rsidRDefault="008D69BF" w:rsidP="008D69BF">
      <w:pPr>
        <w:spacing w:after="0" w:line="240" w:lineRule="auto"/>
      </w:pPr>
      <w:r>
        <w:separator/>
      </w:r>
    </w:p>
  </w:endnote>
  <w:end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F" w:rsidRDefault="008D69BF" w:rsidP="008D69BF">
      <w:pPr>
        <w:spacing w:after="0" w:line="240" w:lineRule="auto"/>
      </w:pPr>
      <w:r>
        <w:separator/>
      </w:r>
    </w:p>
  </w:footnote>
  <w:foot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379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8380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8381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8382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8383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8384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17734F34"/>
    <w:multiLevelType w:val="hybridMultilevel"/>
    <w:tmpl w:val="6E820850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47850"/>
    <w:multiLevelType w:val="hybridMultilevel"/>
    <w:tmpl w:val="AEA6C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597D1B"/>
    <w:multiLevelType w:val="hybridMultilevel"/>
    <w:tmpl w:val="4ECEB1C0"/>
    <w:lvl w:ilvl="0" w:tplc="02A25098">
      <w:numFmt w:val="bullet"/>
      <w:lvlText w:val=""/>
      <w:lvlJc w:val="left"/>
      <w:pPr>
        <w:ind w:left="644" w:hanging="360"/>
      </w:pPr>
      <w:rPr>
        <w:rFonts w:ascii="Symbol" w:eastAsiaTheme="minorHAnsi" w:hAnsi="Symbol" w:cs="Times New Roman" w:hint="default"/>
        <w:color w:val="76923C" w:themeColor="accent3" w:themeShade="BF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157FE"/>
    <w:rsid w:val="00016057"/>
    <w:rsid w:val="000660DE"/>
    <w:rsid w:val="002A7CF9"/>
    <w:rsid w:val="002C3C99"/>
    <w:rsid w:val="003F4924"/>
    <w:rsid w:val="003F691F"/>
    <w:rsid w:val="004B7EEC"/>
    <w:rsid w:val="0050066B"/>
    <w:rsid w:val="005347E5"/>
    <w:rsid w:val="00580A01"/>
    <w:rsid w:val="005A6D7B"/>
    <w:rsid w:val="005D6048"/>
    <w:rsid w:val="0067550A"/>
    <w:rsid w:val="00731DFD"/>
    <w:rsid w:val="007B54B0"/>
    <w:rsid w:val="007E1C9D"/>
    <w:rsid w:val="007E605D"/>
    <w:rsid w:val="007F2189"/>
    <w:rsid w:val="008D69BF"/>
    <w:rsid w:val="008E3A9E"/>
    <w:rsid w:val="009849B8"/>
    <w:rsid w:val="0098589A"/>
    <w:rsid w:val="009A5320"/>
    <w:rsid w:val="009B70E6"/>
    <w:rsid w:val="009F3B51"/>
    <w:rsid w:val="009F5BCA"/>
    <w:rsid w:val="00A85118"/>
    <w:rsid w:val="00A85AC0"/>
    <w:rsid w:val="00A97623"/>
    <w:rsid w:val="00B802BA"/>
    <w:rsid w:val="00BE684A"/>
    <w:rsid w:val="00C20662"/>
    <w:rsid w:val="00C82957"/>
    <w:rsid w:val="00CA42AB"/>
    <w:rsid w:val="00CD000F"/>
    <w:rsid w:val="00CD23DA"/>
    <w:rsid w:val="00CE484E"/>
    <w:rsid w:val="00DC117F"/>
    <w:rsid w:val="00DE51D2"/>
    <w:rsid w:val="00DE6204"/>
    <w:rsid w:val="00DE751E"/>
    <w:rsid w:val="00DF29D6"/>
    <w:rsid w:val="00E95D67"/>
    <w:rsid w:val="00EA6724"/>
    <w:rsid w:val="00EA79E7"/>
    <w:rsid w:val="00EC78BF"/>
    <w:rsid w:val="00F21C75"/>
    <w:rsid w:val="00F73BD4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character" w:styleId="ac">
    <w:name w:val="Subtle Emphasis"/>
    <w:basedOn w:val="a0"/>
    <w:uiPriority w:val="19"/>
    <w:qFormat/>
    <w:rsid w:val="00DE751E"/>
    <w:rPr>
      <w:i/>
      <w:iCs/>
      <w:color w:val="808080"/>
    </w:rPr>
  </w:style>
  <w:style w:type="character" w:styleId="ad">
    <w:name w:val="Hyperlink"/>
    <w:basedOn w:val="a0"/>
    <w:uiPriority w:val="99"/>
    <w:unhideWhenUsed/>
    <w:rsid w:val="00EA6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randtour.gomel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23A9-3D48-47FA-9159-07DB8C26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2024-12-11T14:04:00Z</dcterms:created>
  <dcterms:modified xsi:type="dcterms:W3CDTF">2024-12-20T12:21:00Z</dcterms:modified>
</cp:coreProperties>
</file>